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ED1B1" w14:textId="64B42E33" w:rsidR="00847795" w:rsidRDefault="00FC72F4" w:rsidP="00EB4BC0">
      <w:pPr>
        <w:rPr>
          <w:lang w:val="sr-Latn-RS"/>
        </w:rPr>
      </w:pPr>
      <w:r>
        <w:t>Header (</w:t>
      </w:r>
      <w:proofErr w:type="spellStart"/>
      <w:r>
        <w:t>staviti</w:t>
      </w:r>
      <w:proofErr w:type="spellEnd"/>
      <w:r>
        <w:t xml:space="preserve"> </w:t>
      </w:r>
      <w:proofErr w:type="spellStart"/>
      <w:r>
        <w:t>Vaše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sliku</w:t>
      </w:r>
      <w:proofErr w:type="spellEnd"/>
      <w:r>
        <w:t xml:space="preserve"> )</w:t>
      </w:r>
      <w:proofErr w:type="gramEnd"/>
      <w:r>
        <w:t xml:space="preserve">  </w:t>
      </w:r>
      <w:r>
        <w:rPr>
          <w:noProof/>
        </w:rPr>
        <w:drawing>
          <wp:inline distT="0" distB="0" distL="0" distR="0" wp14:anchorId="62B87E30" wp14:editId="576703B8">
            <wp:extent cx="1009650" cy="1009650"/>
            <wp:effectExtent l="0" t="0" r="0" b="0"/>
            <wp:docPr id="5" name="Picture 5" descr="Prirodno-matematički fakultet Podgo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rodno-matematički fakultet Podgoric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D4154" w14:textId="67A01572" w:rsidR="00FC72F4" w:rsidRDefault="00FC72F4" w:rsidP="00EB4BC0">
      <w:pPr>
        <w:rPr>
          <w:lang w:val="sr-Latn-RS"/>
        </w:rPr>
      </w:pPr>
    </w:p>
    <w:p w14:paraId="03639FD8" w14:textId="1FF7C463" w:rsidR="00FC72F4" w:rsidRDefault="00FC72F4" w:rsidP="00EB4BC0">
      <w:pPr>
        <w:rPr>
          <w:lang w:val="sr-Latn-RS"/>
        </w:rPr>
      </w:pPr>
    </w:p>
    <w:p w14:paraId="7F35D62A" w14:textId="4F65FF0B" w:rsidR="00FC72F4" w:rsidRDefault="00FC72F4" w:rsidP="00EB4BC0">
      <w:pPr>
        <w:rPr>
          <w:lang w:val="sr-Latn-RS"/>
        </w:rPr>
      </w:pPr>
    </w:p>
    <w:p w14:paraId="16F63785" w14:textId="7EBC99B7" w:rsidR="00FC72F4" w:rsidRDefault="00FC72F4" w:rsidP="00EB4BC0">
      <w:pPr>
        <w:rPr>
          <w:lang w:val="sr-Latn-RS"/>
        </w:rPr>
      </w:pPr>
    </w:p>
    <w:p w14:paraId="24620EB9" w14:textId="60DB91D1" w:rsidR="00FC72F4" w:rsidRDefault="00FC72F4" w:rsidP="00EB4BC0">
      <w:pPr>
        <w:rPr>
          <w:lang w:val="sr-Latn-RS"/>
        </w:rPr>
      </w:pPr>
    </w:p>
    <w:p w14:paraId="6275EB1F" w14:textId="60C9E930" w:rsidR="00FC72F4" w:rsidRDefault="00FC72F4" w:rsidP="00EB4BC0">
      <w:pPr>
        <w:rPr>
          <w:lang w:val="sr-Latn-RS"/>
        </w:rPr>
      </w:pPr>
    </w:p>
    <w:p w14:paraId="3D03C9FA" w14:textId="5568591B" w:rsidR="00FC72F4" w:rsidRDefault="00FC72F4" w:rsidP="00EB4BC0">
      <w:pPr>
        <w:rPr>
          <w:lang w:val="sr-Latn-RS"/>
        </w:rPr>
      </w:pPr>
    </w:p>
    <w:p w14:paraId="1F2F401F" w14:textId="72BB9A88" w:rsidR="00FC72F4" w:rsidRDefault="00FC72F4" w:rsidP="00EB4BC0">
      <w:pPr>
        <w:rPr>
          <w:lang w:val="sr-Latn-RS"/>
        </w:rPr>
      </w:pPr>
    </w:p>
    <w:p w14:paraId="2224593B" w14:textId="677FEFCB" w:rsidR="00FC72F4" w:rsidRDefault="00FC72F4" w:rsidP="00EB4BC0">
      <w:pPr>
        <w:rPr>
          <w:lang w:val="sr-Latn-RS"/>
        </w:rPr>
      </w:pPr>
    </w:p>
    <w:p w14:paraId="321F23E7" w14:textId="27E5DFC5" w:rsidR="00FC72F4" w:rsidRPr="00FC72F4" w:rsidRDefault="00FC72F4" w:rsidP="00FC72F4">
      <w:pPr>
        <w:tabs>
          <w:tab w:val="left" w:pos="2475"/>
        </w:tabs>
        <w:jc w:val="center"/>
        <w:rPr>
          <w:b/>
          <w:bCs/>
          <w:sz w:val="48"/>
          <w:szCs w:val="48"/>
          <w:lang w:val="sr-Latn-RS"/>
        </w:rPr>
      </w:pPr>
      <w:r w:rsidRPr="00FC72F4">
        <w:rPr>
          <w:b/>
          <w:bCs/>
          <w:sz w:val="48"/>
          <w:szCs w:val="48"/>
          <w:lang w:val="sr-Latn-RS"/>
        </w:rPr>
        <w:t>VJEŽBA</w:t>
      </w:r>
    </w:p>
    <w:p w14:paraId="76D80E22" w14:textId="59A33525" w:rsidR="00FC72F4" w:rsidRDefault="00FC72F4" w:rsidP="00EB4BC0">
      <w:pPr>
        <w:rPr>
          <w:lang w:val="sr-Latn-RS"/>
        </w:rPr>
      </w:pPr>
    </w:p>
    <w:p w14:paraId="653AC3F3" w14:textId="1A7C369E" w:rsidR="00FC72F4" w:rsidRDefault="00FC72F4" w:rsidP="00EB4BC0">
      <w:pPr>
        <w:rPr>
          <w:lang w:val="sr-Latn-RS"/>
        </w:rPr>
      </w:pPr>
    </w:p>
    <w:p w14:paraId="2A48101C" w14:textId="299ECB4E" w:rsidR="00FC72F4" w:rsidRDefault="00FC72F4" w:rsidP="00EB4BC0">
      <w:pPr>
        <w:rPr>
          <w:lang w:val="sr-Latn-RS"/>
        </w:rPr>
      </w:pPr>
    </w:p>
    <w:p w14:paraId="4BEA2D9A" w14:textId="71E4449C" w:rsidR="00FC72F4" w:rsidRDefault="00FC72F4" w:rsidP="00EB4BC0">
      <w:pPr>
        <w:rPr>
          <w:lang w:val="sr-Latn-RS"/>
        </w:rPr>
      </w:pPr>
    </w:p>
    <w:p w14:paraId="5D290271" w14:textId="094F86F1" w:rsidR="00FC72F4" w:rsidRDefault="00FC72F4" w:rsidP="00EB4BC0">
      <w:pPr>
        <w:rPr>
          <w:lang w:val="sr-Latn-RS"/>
        </w:rPr>
      </w:pPr>
    </w:p>
    <w:p w14:paraId="4AF86F84" w14:textId="37DAFBFC" w:rsidR="00FC72F4" w:rsidRDefault="00FC72F4" w:rsidP="00EB4BC0">
      <w:pPr>
        <w:rPr>
          <w:lang w:val="sr-Latn-RS"/>
        </w:rPr>
      </w:pPr>
    </w:p>
    <w:p w14:paraId="6701D500" w14:textId="4C5554C4" w:rsidR="00FC72F4" w:rsidRDefault="00FC72F4" w:rsidP="00EB4BC0">
      <w:pPr>
        <w:rPr>
          <w:lang w:val="sr-Latn-RS"/>
        </w:rPr>
      </w:pPr>
    </w:p>
    <w:p w14:paraId="00A1AF09" w14:textId="55C498DA" w:rsidR="00FC72F4" w:rsidRDefault="00FC72F4" w:rsidP="00EB4BC0">
      <w:pPr>
        <w:rPr>
          <w:lang w:val="sr-Latn-RS"/>
        </w:rPr>
      </w:pPr>
    </w:p>
    <w:p w14:paraId="7228BFF4" w14:textId="2058FA5D" w:rsidR="00FC72F4" w:rsidRDefault="00FC72F4" w:rsidP="00EB4BC0">
      <w:pPr>
        <w:rPr>
          <w:lang w:val="sr-Latn-RS"/>
        </w:rPr>
      </w:pPr>
    </w:p>
    <w:p w14:paraId="10898C0B" w14:textId="07CE35B3" w:rsidR="00FC72F4" w:rsidRDefault="00FC72F4" w:rsidP="00EB4BC0">
      <w:pPr>
        <w:rPr>
          <w:lang w:val="sr-Latn-RS"/>
        </w:rPr>
      </w:pPr>
    </w:p>
    <w:p w14:paraId="0CEED43F" w14:textId="41511B8D" w:rsidR="00FC72F4" w:rsidRDefault="00FC72F4" w:rsidP="00EB4BC0">
      <w:pPr>
        <w:rPr>
          <w:lang w:val="sr-Latn-RS"/>
        </w:rPr>
      </w:pPr>
    </w:p>
    <w:p w14:paraId="5F9ABF92" w14:textId="05D89F8C" w:rsidR="00FC72F4" w:rsidRDefault="00FC72F4" w:rsidP="00EB4BC0">
      <w:r>
        <w:rPr>
          <w:lang w:val="sr-Latn-RS"/>
        </w:rPr>
        <w:t>Footer ( napisati danasnji datum i ime Vaše škole)</w:t>
      </w:r>
    </w:p>
    <w:p w14:paraId="1A26330B" w14:textId="77777777" w:rsidR="00847795" w:rsidRDefault="00847795" w:rsidP="00EB4BC0"/>
    <w:p w14:paraId="5D1B867E" w14:textId="77777777" w:rsidR="00847795" w:rsidRDefault="00847795" w:rsidP="00EB4BC0"/>
    <w:p w14:paraId="14D47CBB" w14:textId="77777777" w:rsidR="00847795" w:rsidRDefault="00847795" w:rsidP="00EB4BC0"/>
    <w:p w14:paraId="462BD75F" w14:textId="77777777" w:rsidR="00847795" w:rsidRDefault="00847795" w:rsidP="00EB4BC0"/>
    <w:p w14:paraId="59A6AC7E" w14:textId="77777777" w:rsidR="00847795" w:rsidRDefault="00847795" w:rsidP="00EB4BC0"/>
    <w:p w14:paraId="73EC89AC" w14:textId="77777777" w:rsidR="00847795" w:rsidRDefault="00847795" w:rsidP="00EB4BC0"/>
    <w:p w14:paraId="16EDCBB8" w14:textId="77777777" w:rsidR="00847795" w:rsidRDefault="00847795" w:rsidP="00EB4BC0"/>
    <w:p w14:paraId="78A081B9" w14:textId="77777777" w:rsidR="00847795" w:rsidRDefault="00847795" w:rsidP="00EB4BC0"/>
    <w:p w14:paraId="790A6707" w14:textId="77777777" w:rsidR="00847795" w:rsidRDefault="00847795" w:rsidP="00EB4BC0"/>
    <w:p w14:paraId="1555CB4E" w14:textId="77777777" w:rsidR="00847795" w:rsidRDefault="00847795" w:rsidP="00EB4BC0"/>
    <w:p w14:paraId="2167CF89" w14:textId="77777777" w:rsidR="00847795" w:rsidRDefault="00847795" w:rsidP="00EB4BC0"/>
    <w:p w14:paraId="344D97EA" w14:textId="77777777" w:rsidR="00847795" w:rsidRDefault="00847795" w:rsidP="00EB4BC0"/>
    <w:p w14:paraId="17902BD9" w14:textId="77777777" w:rsidR="00847795" w:rsidRDefault="00847795" w:rsidP="00EB4BC0"/>
    <w:p w14:paraId="36C697DD" w14:textId="77777777" w:rsidR="00847795" w:rsidRDefault="00847795" w:rsidP="00EB4BC0"/>
    <w:p w14:paraId="12B20A31" w14:textId="77777777" w:rsidR="00847795" w:rsidRDefault="00847795" w:rsidP="00EB4BC0"/>
    <w:p w14:paraId="02D96FB0" w14:textId="77777777" w:rsidR="00847795" w:rsidRDefault="00847795" w:rsidP="00EB4BC0"/>
    <w:p w14:paraId="5C38A63F" w14:textId="77777777" w:rsidR="00847795" w:rsidRDefault="00847795" w:rsidP="00EB4BC0"/>
    <w:p w14:paraId="587C2FC4" w14:textId="77777777" w:rsidR="00847795" w:rsidRDefault="00847795" w:rsidP="00EB4BC0"/>
    <w:p w14:paraId="760F3F2D" w14:textId="77777777" w:rsidR="00847795" w:rsidRDefault="00847795" w:rsidP="00EB4BC0"/>
    <w:p w14:paraId="51656DC5" w14:textId="77777777" w:rsidR="00847795" w:rsidRDefault="00847795" w:rsidP="00EB4BC0"/>
    <w:p w14:paraId="5F942C83" w14:textId="77777777" w:rsidR="00847795" w:rsidRDefault="00847795" w:rsidP="00EB4BC0"/>
    <w:p w14:paraId="10CFB128" w14:textId="77777777" w:rsidR="00847795" w:rsidRDefault="00847795" w:rsidP="00EB4BC0"/>
    <w:p w14:paraId="4E75E7BC" w14:textId="77777777" w:rsidR="00847795" w:rsidRDefault="00847795" w:rsidP="00EB4BC0"/>
    <w:p w14:paraId="106D6CB5" w14:textId="77777777" w:rsidR="00847795" w:rsidRDefault="00847795" w:rsidP="00EB4BC0"/>
    <w:p w14:paraId="2545B371" w14:textId="77777777" w:rsidR="00847795" w:rsidRDefault="00847795" w:rsidP="00EB4BC0"/>
    <w:p w14:paraId="255D9D57" w14:textId="77777777" w:rsidR="00847795" w:rsidRDefault="00847795" w:rsidP="00EB4BC0"/>
    <w:p w14:paraId="5EA9C53A" w14:textId="77777777" w:rsidR="00847795" w:rsidRDefault="00847795" w:rsidP="00EB4BC0"/>
    <w:p w14:paraId="4B3B344C" w14:textId="77777777" w:rsidR="00847795" w:rsidRDefault="00847795" w:rsidP="00EB4BC0"/>
    <w:p w14:paraId="29F14D0A" w14:textId="77777777" w:rsidR="00FC72F4" w:rsidRDefault="00FC72F4" w:rsidP="00EB4BC0"/>
    <w:p w14:paraId="1330D34D" w14:textId="77777777" w:rsidR="00FC72F4" w:rsidRDefault="00FC72F4" w:rsidP="00EB4BC0"/>
    <w:p w14:paraId="195B5BD1" w14:textId="77777777" w:rsidR="00FC72F4" w:rsidRDefault="00FC72F4" w:rsidP="00EB4BC0"/>
    <w:p w14:paraId="5558196B" w14:textId="5326FA40" w:rsidR="00EB4BC0" w:rsidRDefault="00EB4BC0" w:rsidP="00EB4BC0">
      <w:bookmarkStart w:id="0" w:name="_GoBack"/>
      <w:bookmarkEnd w:id="0"/>
      <w:proofErr w:type="spellStart"/>
      <w:r>
        <w:lastRenderedPageBreak/>
        <w:t>Glava</w:t>
      </w:r>
      <w:proofErr w:type="spellEnd"/>
      <w:r>
        <w:t xml:space="preserve"> 1</w:t>
      </w:r>
    </w:p>
    <w:p w14:paraId="2FD3FC6F" w14:textId="4D16555F" w:rsidR="00EB4BC0" w:rsidRDefault="00EB4BC0" w:rsidP="00EB4BC0">
      <w:proofErr w:type="spellStart"/>
      <w:r>
        <w:t>Vektorski</w:t>
      </w:r>
      <w:proofErr w:type="spellEnd"/>
      <w:r>
        <w:t xml:space="preserve"> </w:t>
      </w:r>
      <w:proofErr w:type="spellStart"/>
      <w:r>
        <w:t>prostori</w:t>
      </w:r>
      <w:proofErr w:type="spellEnd"/>
    </w:p>
    <w:p w14:paraId="6CD5ED75" w14:textId="77777777" w:rsidR="00EB4BC0" w:rsidRDefault="00EB4BC0" w:rsidP="00EB4BC0"/>
    <w:p w14:paraId="7287EAA4" w14:textId="77777777" w:rsidR="00EB4BC0" w:rsidRDefault="00EB4BC0" w:rsidP="00EB4BC0">
      <w:r>
        <w:t xml:space="preserve">1.1 </w:t>
      </w:r>
      <w:proofErr w:type="spellStart"/>
      <w:r>
        <w:t>Definicija</w:t>
      </w:r>
      <w:proofErr w:type="spellEnd"/>
      <w:r>
        <w:t xml:space="preserve"> </w:t>
      </w:r>
      <w:proofErr w:type="spellStart"/>
      <w:r>
        <w:t>vektorskog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. </w:t>
      </w:r>
      <w:proofErr w:type="spellStart"/>
      <w:r>
        <w:t>Primjeri</w:t>
      </w:r>
      <w:proofErr w:type="spellEnd"/>
      <w:r>
        <w:t xml:space="preserve">. </w:t>
      </w:r>
      <w:proofErr w:type="spellStart"/>
      <w:r>
        <w:t>Osnovna</w:t>
      </w:r>
      <w:proofErr w:type="spellEnd"/>
      <w:r>
        <w:t xml:space="preserve"> </w:t>
      </w:r>
      <w:proofErr w:type="spellStart"/>
      <w:r>
        <w:t>svojstva</w:t>
      </w:r>
      <w:proofErr w:type="spellEnd"/>
    </w:p>
    <w:p w14:paraId="634177E2" w14:textId="77777777" w:rsidR="00EB4BC0" w:rsidRDefault="00EB4BC0" w:rsidP="00EB4BC0">
      <w:r>
        <w:t xml:space="preserve">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poglavlju</w:t>
      </w:r>
      <w:proofErr w:type="spellEnd"/>
      <w:r>
        <w:t xml:space="preserve"> </w:t>
      </w:r>
      <w:proofErr w:type="spellStart"/>
      <w:r>
        <w:t>ćemo</w:t>
      </w:r>
      <w:proofErr w:type="spellEnd"/>
      <w:r>
        <w:t xml:space="preserve"> </w:t>
      </w:r>
      <w:proofErr w:type="spellStart"/>
      <w:r>
        <w:t>uvesti</w:t>
      </w:r>
      <w:proofErr w:type="spellEnd"/>
      <w:r>
        <w:t xml:space="preserve"> </w:t>
      </w:r>
      <w:proofErr w:type="spellStart"/>
      <w:r>
        <w:t>osnovni</w:t>
      </w:r>
      <w:proofErr w:type="spellEnd"/>
      <w:r>
        <w:t xml:space="preserve"> </w:t>
      </w:r>
      <w:proofErr w:type="spellStart"/>
      <w:r>
        <w:t>pojam</w:t>
      </w:r>
      <w:proofErr w:type="spellEnd"/>
      <w:r>
        <w:t xml:space="preserve"> </w:t>
      </w:r>
      <w:proofErr w:type="spellStart"/>
      <w:r>
        <w:t>Linearne</w:t>
      </w:r>
      <w:proofErr w:type="spellEnd"/>
      <w:r>
        <w:t xml:space="preserve"> </w:t>
      </w:r>
      <w:proofErr w:type="spellStart"/>
      <w:r>
        <w:t>algebre</w:t>
      </w:r>
      <w:proofErr w:type="spellEnd"/>
      <w:r>
        <w:t xml:space="preserve"> - </w:t>
      </w:r>
      <w:proofErr w:type="spellStart"/>
      <w:r>
        <w:t>vektorski</w:t>
      </w:r>
      <w:proofErr w:type="spellEnd"/>
      <w:r>
        <w:t xml:space="preserve"> </w:t>
      </w:r>
      <w:proofErr w:type="spellStart"/>
      <w:r>
        <w:t>prostor</w:t>
      </w:r>
      <w:proofErr w:type="spellEnd"/>
      <w:r>
        <w:t>.</w:t>
      </w:r>
    </w:p>
    <w:p w14:paraId="61A0FEED" w14:textId="77777777" w:rsidR="00EB4BC0" w:rsidRDefault="00EB4BC0" w:rsidP="00EB4BC0">
      <w:proofErr w:type="spellStart"/>
      <w:r>
        <w:t>Definicija</w:t>
      </w:r>
      <w:proofErr w:type="spellEnd"/>
      <w:r>
        <w:t xml:space="preserve"> 1.1. </w:t>
      </w:r>
      <w:proofErr w:type="spellStart"/>
      <w:r>
        <w:t>Skup</w:t>
      </w:r>
      <w:proofErr w:type="spellEnd"/>
      <w:r>
        <w:t xml:space="preserve"> V </w:t>
      </w:r>
      <w:proofErr w:type="spellStart"/>
      <w:r>
        <w:t>naziva</w:t>
      </w:r>
      <w:proofErr w:type="spellEnd"/>
      <w:r>
        <w:t xml:space="preserve"> se </w:t>
      </w:r>
      <w:proofErr w:type="spellStart"/>
      <w:r>
        <w:t>vektorskim</w:t>
      </w:r>
      <w:proofErr w:type="spellEnd"/>
      <w:r>
        <w:t xml:space="preserve"> </w:t>
      </w:r>
      <w:proofErr w:type="spellStart"/>
      <w:r>
        <w:t>prostorom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poljem</w:t>
      </w:r>
      <w:proofErr w:type="spellEnd"/>
      <w:r>
        <w:t xml:space="preserve"> P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njemu</w:t>
      </w:r>
      <w:proofErr w:type="spellEnd"/>
      <w:r>
        <w:t xml:space="preserve"> </w:t>
      </w:r>
      <w:proofErr w:type="spellStart"/>
      <w:r>
        <w:t>definisane</w:t>
      </w:r>
      <w:proofErr w:type="spellEnd"/>
      <w:r>
        <w:t xml:space="preserve"> </w:t>
      </w:r>
      <w:proofErr w:type="spellStart"/>
      <w:r>
        <w:t>dvije</w:t>
      </w:r>
      <w:proofErr w:type="spellEnd"/>
      <w:r>
        <w:t xml:space="preserve"> </w:t>
      </w:r>
      <w:proofErr w:type="spellStart"/>
      <w:r>
        <w:t>operacije</w:t>
      </w:r>
      <w:proofErr w:type="spellEnd"/>
      <w:r>
        <w:t>:</w:t>
      </w:r>
    </w:p>
    <w:p w14:paraId="7860C487" w14:textId="77777777" w:rsidR="00EB4BC0" w:rsidRDefault="00EB4BC0" w:rsidP="00EB4BC0">
      <w:r>
        <w:t xml:space="preserve">(I) </w:t>
      </w:r>
      <w:proofErr w:type="spellStart"/>
      <w:proofErr w:type="gramStart"/>
      <w:r>
        <w:t>operacija</w:t>
      </w:r>
      <w:proofErr w:type="spellEnd"/>
      <w:r>
        <w:t xml:space="preserve"> ”</w:t>
      </w:r>
      <w:proofErr w:type="gramEnd"/>
      <w:r>
        <w:t xml:space="preserve"> + ” </w:t>
      </w:r>
      <w:proofErr w:type="spellStart"/>
      <w:r>
        <w:t>sabiranja</w:t>
      </w:r>
      <w:proofErr w:type="spellEnd"/>
      <w:r>
        <w:t xml:space="preserve"> </w:t>
      </w:r>
      <w:proofErr w:type="spellStart"/>
      <w:r>
        <w:t>elemenata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skupa</w:t>
      </w:r>
      <w:proofErr w:type="spellEnd"/>
      <w:r>
        <w:t xml:space="preserve"> V , </w:t>
      </w:r>
      <w:proofErr w:type="spellStart"/>
      <w:r>
        <w:t>t.j.</w:t>
      </w:r>
      <w:proofErr w:type="spellEnd"/>
      <w:r>
        <w:t xml:space="preserve"> </w:t>
      </w:r>
      <w:r>
        <w:rPr>
          <w:rFonts w:ascii="Cambria Math" w:hAnsi="Cambria Math" w:cs="Cambria Math"/>
        </w:rPr>
        <w:t>∀</w:t>
      </w:r>
      <w:r>
        <w:t xml:space="preserve">x, y </w:t>
      </w:r>
      <w:r>
        <w:rPr>
          <w:rFonts w:ascii="Cambria Math" w:hAnsi="Cambria Math" w:cs="Cambria Math"/>
        </w:rPr>
        <w:t>∈</w:t>
      </w:r>
      <w:r>
        <w:t xml:space="preserve"> V, x + y </w:t>
      </w:r>
      <w:r>
        <w:rPr>
          <w:rFonts w:ascii="Cambria Math" w:hAnsi="Cambria Math" w:cs="Cambria Math"/>
        </w:rPr>
        <w:t>∈</w:t>
      </w:r>
      <w:r>
        <w:t xml:space="preserve"> V ,</w:t>
      </w:r>
    </w:p>
    <w:p w14:paraId="3360679B" w14:textId="77777777" w:rsidR="00EB4BC0" w:rsidRDefault="00EB4BC0" w:rsidP="00EB4BC0">
      <w:r>
        <w:t xml:space="preserve">(II) </w:t>
      </w:r>
      <w:proofErr w:type="spellStart"/>
      <w:proofErr w:type="gramStart"/>
      <w:r>
        <w:t>operacija</w:t>
      </w:r>
      <w:proofErr w:type="spellEnd"/>
      <w:r>
        <w:t xml:space="preserve"> ”</w:t>
      </w:r>
      <w:proofErr w:type="gramEnd"/>
      <w:r>
        <w:t xml:space="preserve">·” </w:t>
      </w:r>
      <w:proofErr w:type="spellStart"/>
      <w:r>
        <w:t>množenja</w:t>
      </w:r>
      <w:proofErr w:type="spellEnd"/>
      <w:r>
        <w:t xml:space="preserve"> </w:t>
      </w:r>
      <w:proofErr w:type="spellStart"/>
      <w:r>
        <w:t>elemenata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skupa</w:t>
      </w:r>
      <w:proofErr w:type="spellEnd"/>
      <w:r>
        <w:t xml:space="preserve"> V </w:t>
      </w:r>
      <w:proofErr w:type="spellStart"/>
      <w:r>
        <w:t>elementima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polja</w:t>
      </w:r>
      <w:proofErr w:type="spellEnd"/>
      <w:r>
        <w:t xml:space="preserve"> P, </w:t>
      </w:r>
      <w:proofErr w:type="spellStart"/>
      <w:r>
        <w:t>t.j.</w:t>
      </w:r>
      <w:proofErr w:type="spellEnd"/>
      <w:r>
        <w:t xml:space="preserve"> </w:t>
      </w:r>
      <w:r>
        <w:rPr>
          <w:rFonts w:ascii="Cambria Math" w:hAnsi="Cambria Math" w:cs="Cambria Math"/>
        </w:rPr>
        <w:t>∀</w:t>
      </w:r>
      <w:r>
        <w:t xml:space="preserve">x </w:t>
      </w:r>
      <w:r>
        <w:rPr>
          <w:rFonts w:ascii="Cambria Math" w:hAnsi="Cambria Math" w:cs="Cambria Math"/>
        </w:rPr>
        <w:t>∈</w:t>
      </w:r>
      <w:r>
        <w:t xml:space="preserve"> V </w:t>
      </w:r>
      <w:proofErr w:type="spellStart"/>
      <w:r>
        <w:t>i</w:t>
      </w:r>
      <w:proofErr w:type="spellEnd"/>
      <w:r>
        <w:t xml:space="preserve"> </w:t>
      </w:r>
      <w:r>
        <w:rPr>
          <w:rFonts w:ascii="Cambria Math" w:hAnsi="Cambria Math" w:cs="Cambria Math"/>
        </w:rPr>
        <w:t>∀</w:t>
      </w:r>
      <w:r>
        <w:rPr>
          <w:rFonts w:ascii="Calibri" w:hAnsi="Calibri" w:cs="Calibri"/>
        </w:rPr>
        <w:t>α</w:t>
      </w:r>
      <w:r>
        <w:t xml:space="preserve"> </w:t>
      </w:r>
      <w:r>
        <w:rPr>
          <w:rFonts w:ascii="Cambria Math" w:hAnsi="Cambria Math" w:cs="Cambria Math"/>
        </w:rPr>
        <w:t>∈</w:t>
      </w:r>
      <w:r>
        <w:t xml:space="preserve"> P</w:t>
      </w:r>
    </w:p>
    <w:p w14:paraId="147362D4" w14:textId="77777777" w:rsidR="00EB4BC0" w:rsidRDefault="00EB4BC0" w:rsidP="00EB4BC0">
      <w:r>
        <w:t xml:space="preserve">α · x </w:t>
      </w:r>
      <w:r>
        <w:rPr>
          <w:rFonts w:ascii="Cambria Math" w:hAnsi="Cambria Math" w:cs="Cambria Math"/>
        </w:rPr>
        <w:t>∈</w:t>
      </w:r>
      <w:r>
        <w:t xml:space="preserve"> </w:t>
      </w:r>
      <w:proofErr w:type="gramStart"/>
      <w:r>
        <w:t>V ,</w:t>
      </w:r>
      <w:proofErr w:type="gramEnd"/>
    </w:p>
    <w:p w14:paraId="29A3175D" w14:textId="77777777" w:rsidR="00EB4BC0" w:rsidRDefault="00EB4BC0" w:rsidP="00EB4BC0">
      <w:proofErr w:type="spellStart"/>
      <w:r>
        <w:t>pri</w:t>
      </w:r>
      <w:proofErr w:type="spellEnd"/>
      <w:r>
        <w:t xml:space="preserve"> </w:t>
      </w:r>
      <w:proofErr w:type="spellStart"/>
      <w:r>
        <w:t>čemu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zadovoljene</w:t>
      </w:r>
      <w:proofErr w:type="spellEnd"/>
      <w:r>
        <w:t xml:space="preserve"> </w:t>
      </w:r>
      <w:proofErr w:type="spellStart"/>
      <w:r>
        <w:t>sljedeće</w:t>
      </w:r>
      <w:proofErr w:type="spellEnd"/>
      <w:r>
        <w:t xml:space="preserve"> </w:t>
      </w:r>
      <w:proofErr w:type="spellStart"/>
      <w:r>
        <w:t>aksiome</w:t>
      </w:r>
      <w:proofErr w:type="spellEnd"/>
      <w:r>
        <w:t>:</w:t>
      </w:r>
    </w:p>
    <w:p w14:paraId="70C41509" w14:textId="77777777" w:rsidR="00EB4BC0" w:rsidRDefault="00EB4BC0" w:rsidP="00EB4BC0">
      <w:r>
        <w:t xml:space="preserve">1. </w:t>
      </w:r>
      <w:r>
        <w:rPr>
          <w:rFonts w:ascii="Cambria Math" w:hAnsi="Cambria Math" w:cs="Cambria Math"/>
        </w:rPr>
        <w:t>∀</w:t>
      </w:r>
      <w:r>
        <w:t xml:space="preserve">x, y, z </w:t>
      </w:r>
      <w:r>
        <w:rPr>
          <w:rFonts w:ascii="Cambria Math" w:hAnsi="Cambria Math" w:cs="Cambria Math"/>
        </w:rPr>
        <w:t>∈</w:t>
      </w:r>
      <w:r>
        <w:t xml:space="preserve"> V </w:t>
      </w:r>
      <w:proofErr w:type="spellStart"/>
      <w:r>
        <w:t>va</w:t>
      </w:r>
      <w:r>
        <w:rPr>
          <w:rFonts w:ascii="Calibri" w:hAnsi="Calibri" w:cs="Calibri"/>
        </w:rPr>
        <w:t>ž</w:t>
      </w:r>
      <w:r>
        <w:t>i</w:t>
      </w:r>
      <w:proofErr w:type="spellEnd"/>
      <w:r>
        <w:t xml:space="preserve"> x + (y + z) = (x + y) + z;</w:t>
      </w:r>
    </w:p>
    <w:p w14:paraId="2D67FAB3" w14:textId="77777777" w:rsidR="00EB4BC0" w:rsidRDefault="00EB4BC0" w:rsidP="00EB4BC0">
      <w:r>
        <w:t xml:space="preserve">2. </w:t>
      </w:r>
      <w:r>
        <w:rPr>
          <w:rFonts w:ascii="Cambria Math" w:hAnsi="Cambria Math" w:cs="Cambria Math"/>
        </w:rPr>
        <w:t>∀</w:t>
      </w:r>
      <w:r>
        <w:t xml:space="preserve">x, y </w:t>
      </w:r>
      <w:r>
        <w:rPr>
          <w:rFonts w:ascii="Cambria Math" w:hAnsi="Cambria Math" w:cs="Cambria Math"/>
        </w:rPr>
        <w:t>∈</w:t>
      </w:r>
      <w:r>
        <w:t xml:space="preserve"> V </w:t>
      </w:r>
      <w:proofErr w:type="spellStart"/>
      <w:r>
        <w:t>va</w:t>
      </w:r>
      <w:r>
        <w:rPr>
          <w:rFonts w:ascii="Calibri" w:hAnsi="Calibri" w:cs="Calibri"/>
        </w:rPr>
        <w:t>ž</w:t>
      </w:r>
      <w:r>
        <w:t>i</w:t>
      </w:r>
      <w:proofErr w:type="spellEnd"/>
      <w:r>
        <w:t xml:space="preserve"> x + y = y + x;</w:t>
      </w:r>
    </w:p>
    <w:p w14:paraId="09096565" w14:textId="77777777" w:rsidR="00EB4BC0" w:rsidRDefault="00EB4BC0" w:rsidP="00EB4BC0">
      <w:r>
        <w:t xml:space="preserve">3. </w:t>
      </w:r>
      <w:r>
        <w:rPr>
          <w:rFonts w:ascii="Cambria Math" w:hAnsi="Cambria Math" w:cs="Cambria Math"/>
        </w:rPr>
        <w:t>∃</w:t>
      </w:r>
      <w:r>
        <w:t xml:space="preserve">0 </w:t>
      </w:r>
      <w:r>
        <w:rPr>
          <w:rFonts w:ascii="Cambria Math" w:hAnsi="Cambria Math" w:cs="Cambria Math"/>
        </w:rPr>
        <w:t>∈</w:t>
      </w:r>
      <w:r>
        <w:t xml:space="preserve"> V </w:t>
      </w:r>
      <w:proofErr w:type="spellStart"/>
      <w:r>
        <w:t>takav</w:t>
      </w:r>
      <w:proofErr w:type="spellEnd"/>
      <w:r>
        <w:t xml:space="preserve"> da </w:t>
      </w:r>
      <w:r>
        <w:rPr>
          <w:rFonts w:ascii="Cambria Math" w:hAnsi="Cambria Math" w:cs="Cambria Math"/>
        </w:rPr>
        <w:t>∀</w:t>
      </w:r>
      <w:r>
        <w:t xml:space="preserve">x </w:t>
      </w:r>
      <w:r>
        <w:rPr>
          <w:rFonts w:ascii="Cambria Math" w:hAnsi="Cambria Math" w:cs="Cambria Math"/>
        </w:rPr>
        <w:t>∈</w:t>
      </w:r>
      <w:r>
        <w:t xml:space="preserve"> V </w:t>
      </w:r>
      <w:proofErr w:type="spellStart"/>
      <w:r>
        <w:t>va</w:t>
      </w:r>
      <w:r>
        <w:rPr>
          <w:rFonts w:ascii="Calibri" w:hAnsi="Calibri" w:cs="Calibri"/>
        </w:rPr>
        <w:t>ž</w:t>
      </w:r>
      <w:r>
        <w:t>i</w:t>
      </w:r>
      <w:proofErr w:type="spellEnd"/>
      <w:r>
        <w:t xml:space="preserve"> x + </w:t>
      </w:r>
      <w:r>
        <w:rPr>
          <w:rFonts w:ascii="Cambria Math" w:hAnsi="Cambria Math" w:cs="Cambria Math"/>
        </w:rPr>
        <w:t>∅</w:t>
      </w:r>
      <w:r>
        <w:t xml:space="preserve"> = x;</w:t>
      </w:r>
    </w:p>
    <w:p w14:paraId="4883884A" w14:textId="77777777" w:rsidR="00EB4BC0" w:rsidRDefault="00EB4BC0" w:rsidP="00EB4BC0">
      <w:r>
        <w:t xml:space="preserve">4. </w:t>
      </w:r>
      <w:r>
        <w:rPr>
          <w:rFonts w:ascii="Cambria Math" w:hAnsi="Cambria Math" w:cs="Cambria Math"/>
        </w:rPr>
        <w:t>∀</w:t>
      </w:r>
      <w:r>
        <w:t xml:space="preserve">x </w:t>
      </w:r>
      <w:r>
        <w:rPr>
          <w:rFonts w:ascii="Cambria Math" w:hAnsi="Cambria Math" w:cs="Cambria Math"/>
        </w:rPr>
        <w:t>∈</w:t>
      </w:r>
      <w:r>
        <w:t xml:space="preserve"> V </w:t>
      </w:r>
      <w:r>
        <w:rPr>
          <w:rFonts w:ascii="Cambria Math" w:hAnsi="Cambria Math" w:cs="Cambria Math"/>
        </w:rPr>
        <w:t>∃</w:t>
      </w:r>
      <w:r>
        <w:t>(</w:t>
      </w:r>
      <w:r>
        <w:rPr>
          <w:rFonts w:ascii="Calibri" w:hAnsi="Calibri" w:cs="Calibri"/>
        </w:rPr>
        <w:t>−</w:t>
      </w:r>
      <w:r>
        <w:t xml:space="preserve">x) </w:t>
      </w:r>
      <w:r>
        <w:rPr>
          <w:rFonts w:ascii="Cambria Math" w:hAnsi="Cambria Math" w:cs="Cambria Math"/>
        </w:rPr>
        <w:t>∈</w:t>
      </w:r>
      <w:r>
        <w:t xml:space="preserve"> V </w:t>
      </w:r>
      <w:proofErr w:type="spellStart"/>
      <w:r>
        <w:t>takav</w:t>
      </w:r>
      <w:proofErr w:type="spellEnd"/>
      <w:r>
        <w:t xml:space="preserve"> da </w:t>
      </w:r>
      <w:proofErr w:type="spellStart"/>
      <w:r>
        <w:t>važi</w:t>
      </w:r>
      <w:proofErr w:type="spellEnd"/>
      <w:r>
        <w:t xml:space="preserve"> x + (−x) = </w:t>
      </w:r>
      <w:r>
        <w:rPr>
          <w:rFonts w:ascii="Cambria Math" w:hAnsi="Cambria Math" w:cs="Cambria Math"/>
        </w:rPr>
        <w:t>∅</w:t>
      </w:r>
      <w:r>
        <w:t>;</w:t>
      </w:r>
    </w:p>
    <w:p w14:paraId="79106C5A" w14:textId="77777777" w:rsidR="00EB4BC0" w:rsidRDefault="00EB4BC0" w:rsidP="00EB4BC0">
      <w:r>
        <w:t xml:space="preserve">5. </w:t>
      </w:r>
      <w:r>
        <w:rPr>
          <w:rFonts w:ascii="Cambria Math" w:hAnsi="Cambria Math" w:cs="Cambria Math"/>
        </w:rPr>
        <w:t>∀</w:t>
      </w:r>
      <w:r>
        <w:t xml:space="preserve">x, y </w:t>
      </w:r>
      <w:r>
        <w:rPr>
          <w:rFonts w:ascii="Cambria Math" w:hAnsi="Cambria Math" w:cs="Cambria Math"/>
        </w:rPr>
        <w:t>∈</w:t>
      </w:r>
      <w:r>
        <w:t xml:space="preserve"> V </w:t>
      </w:r>
      <w:r>
        <w:rPr>
          <w:rFonts w:ascii="Cambria Math" w:hAnsi="Cambria Math" w:cs="Cambria Math"/>
        </w:rPr>
        <w:t>∀</w:t>
      </w:r>
      <w:r>
        <w:rPr>
          <w:rFonts w:ascii="Calibri" w:hAnsi="Calibri" w:cs="Calibri"/>
        </w:rPr>
        <w:t>α</w:t>
      </w:r>
      <w:r>
        <w:t xml:space="preserve"> </w:t>
      </w:r>
      <w:r>
        <w:rPr>
          <w:rFonts w:ascii="Cambria Math" w:hAnsi="Cambria Math" w:cs="Cambria Math"/>
        </w:rPr>
        <w:t>∈</w:t>
      </w:r>
      <w:r>
        <w:t xml:space="preserve"> P </w:t>
      </w:r>
      <w:proofErr w:type="spellStart"/>
      <w:r>
        <w:t>va</w:t>
      </w:r>
      <w:r>
        <w:rPr>
          <w:rFonts w:ascii="Calibri" w:hAnsi="Calibri" w:cs="Calibri"/>
        </w:rPr>
        <w:t>ž</w:t>
      </w:r>
      <w:r>
        <w:t>i</w:t>
      </w:r>
      <w:proofErr w:type="spellEnd"/>
      <w:r>
        <w:t xml:space="preserve"> </w:t>
      </w:r>
      <w:r>
        <w:rPr>
          <w:rFonts w:ascii="Calibri" w:hAnsi="Calibri" w:cs="Calibri"/>
        </w:rPr>
        <w:t>α</w:t>
      </w:r>
      <w:r>
        <w:t xml:space="preserve"> </w:t>
      </w:r>
      <w:r>
        <w:rPr>
          <w:rFonts w:ascii="Calibri" w:hAnsi="Calibri" w:cs="Calibri"/>
        </w:rPr>
        <w:t>·</w:t>
      </w:r>
      <w:r>
        <w:t xml:space="preserve"> (x + y) = </w:t>
      </w:r>
      <w:r>
        <w:rPr>
          <w:rFonts w:ascii="Calibri" w:hAnsi="Calibri" w:cs="Calibri"/>
        </w:rPr>
        <w:t>α</w:t>
      </w:r>
      <w:r>
        <w:t xml:space="preserve"> </w:t>
      </w:r>
      <w:r>
        <w:rPr>
          <w:rFonts w:ascii="Calibri" w:hAnsi="Calibri" w:cs="Calibri"/>
        </w:rPr>
        <w:t>·</w:t>
      </w:r>
      <w:r>
        <w:t xml:space="preserve"> x + </w:t>
      </w:r>
      <w:r>
        <w:rPr>
          <w:rFonts w:ascii="Calibri" w:hAnsi="Calibri" w:cs="Calibri"/>
        </w:rPr>
        <w:t>α</w:t>
      </w:r>
      <w:r>
        <w:t xml:space="preserve"> </w:t>
      </w:r>
      <w:r>
        <w:rPr>
          <w:rFonts w:ascii="Calibri" w:hAnsi="Calibri" w:cs="Calibri"/>
        </w:rPr>
        <w:t>·</w:t>
      </w:r>
      <w:r>
        <w:t xml:space="preserve"> y;</w:t>
      </w:r>
    </w:p>
    <w:p w14:paraId="0619A100" w14:textId="77777777" w:rsidR="00EB4BC0" w:rsidRDefault="00EB4BC0" w:rsidP="00EB4BC0">
      <w:r>
        <w:t xml:space="preserve">6. </w:t>
      </w:r>
      <w:r>
        <w:rPr>
          <w:rFonts w:ascii="Cambria Math" w:hAnsi="Cambria Math" w:cs="Cambria Math"/>
        </w:rPr>
        <w:t>∀</w:t>
      </w:r>
      <w:r>
        <w:t xml:space="preserve">x </w:t>
      </w:r>
      <w:r>
        <w:rPr>
          <w:rFonts w:ascii="Cambria Math" w:hAnsi="Cambria Math" w:cs="Cambria Math"/>
        </w:rPr>
        <w:t>∈</w:t>
      </w:r>
      <w:r>
        <w:t xml:space="preserve"> V </w:t>
      </w:r>
      <w:r>
        <w:rPr>
          <w:rFonts w:ascii="Cambria Math" w:hAnsi="Cambria Math" w:cs="Cambria Math"/>
        </w:rPr>
        <w:t>∀</w:t>
      </w:r>
      <w:r>
        <w:rPr>
          <w:rFonts w:ascii="Calibri" w:hAnsi="Calibri" w:cs="Calibri"/>
        </w:rPr>
        <w:t>α</w:t>
      </w:r>
      <w:r>
        <w:t xml:space="preserve">, </w:t>
      </w:r>
      <w:r>
        <w:rPr>
          <w:rFonts w:ascii="Calibri" w:hAnsi="Calibri" w:cs="Calibri"/>
        </w:rPr>
        <w:t>β</w:t>
      </w:r>
      <w:r>
        <w:t xml:space="preserve"> </w:t>
      </w:r>
      <w:r>
        <w:rPr>
          <w:rFonts w:ascii="Cambria Math" w:hAnsi="Cambria Math" w:cs="Cambria Math"/>
        </w:rPr>
        <w:t>∈</w:t>
      </w:r>
      <w:r>
        <w:t xml:space="preserve"> P </w:t>
      </w:r>
      <w:proofErr w:type="spellStart"/>
      <w:r>
        <w:t>va</w:t>
      </w:r>
      <w:r>
        <w:rPr>
          <w:rFonts w:ascii="Calibri" w:hAnsi="Calibri" w:cs="Calibri"/>
        </w:rPr>
        <w:t>ž</w:t>
      </w:r>
      <w:r>
        <w:t>i</w:t>
      </w:r>
      <w:proofErr w:type="spellEnd"/>
      <w:r>
        <w:t xml:space="preserve"> (</w:t>
      </w:r>
      <w:r>
        <w:rPr>
          <w:rFonts w:ascii="Calibri" w:hAnsi="Calibri" w:cs="Calibri"/>
        </w:rPr>
        <w:t>α</w:t>
      </w:r>
      <w:r>
        <w:t xml:space="preserve"> + </w:t>
      </w:r>
      <w:r>
        <w:rPr>
          <w:rFonts w:ascii="Calibri" w:hAnsi="Calibri" w:cs="Calibri"/>
        </w:rPr>
        <w:t>β</w:t>
      </w:r>
      <w:r>
        <w:t xml:space="preserve">) </w:t>
      </w:r>
      <w:r>
        <w:rPr>
          <w:rFonts w:ascii="Calibri" w:hAnsi="Calibri" w:cs="Calibri"/>
        </w:rPr>
        <w:t>·</w:t>
      </w:r>
      <w:r>
        <w:t xml:space="preserve"> x = </w:t>
      </w:r>
      <w:r>
        <w:rPr>
          <w:rFonts w:ascii="Calibri" w:hAnsi="Calibri" w:cs="Calibri"/>
        </w:rPr>
        <w:t>α</w:t>
      </w:r>
      <w:r>
        <w:t xml:space="preserve"> </w:t>
      </w:r>
      <w:r>
        <w:rPr>
          <w:rFonts w:ascii="Calibri" w:hAnsi="Calibri" w:cs="Calibri"/>
        </w:rPr>
        <w:t>·</w:t>
      </w:r>
      <w:r>
        <w:t xml:space="preserve"> x + </w:t>
      </w:r>
      <w:r>
        <w:rPr>
          <w:rFonts w:ascii="Calibri" w:hAnsi="Calibri" w:cs="Calibri"/>
        </w:rPr>
        <w:t>β</w:t>
      </w:r>
      <w:r>
        <w:t xml:space="preserve"> </w:t>
      </w:r>
      <w:r>
        <w:rPr>
          <w:rFonts w:ascii="Calibri" w:hAnsi="Calibri" w:cs="Calibri"/>
        </w:rPr>
        <w:t>·</w:t>
      </w:r>
      <w:r>
        <w:t xml:space="preserve"> x;</w:t>
      </w:r>
    </w:p>
    <w:p w14:paraId="20422A7C" w14:textId="77777777" w:rsidR="00EB4BC0" w:rsidRDefault="00EB4BC0" w:rsidP="00EB4BC0">
      <w:r>
        <w:t xml:space="preserve">7. </w:t>
      </w:r>
      <w:r>
        <w:rPr>
          <w:rFonts w:ascii="Cambria Math" w:hAnsi="Cambria Math" w:cs="Cambria Math"/>
        </w:rPr>
        <w:t>∀</w:t>
      </w:r>
      <w:r>
        <w:t xml:space="preserve">x </w:t>
      </w:r>
      <w:r>
        <w:rPr>
          <w:rFonts w:ascii="Cambria Math" w:hAnsi="Cambria Math" w:cs="Cambria Math"/>
        </w:rPr>
        <w:t>∈</w:t>
      </w:r>
      <w:r>
        <w:t xml:space="preserve"> V </w:t>
      </w:r>
      <w:r>
        <w:rPr>
          <w:rFonts w:ascii="Cambria Math" w:hAnsi="Cambria Math" w:cs="Cambria Math"/>
        </w:rPr>
        <w:t>∀</w:t>
      </w:r>
      <w:r>
        <w:rPr>
          <w:rFonts w:ascii="Calibri" w:hAnsi="Calibri" w:cs="Calibri"/>
        </w:rPr>
        <w:t>α</w:t>
      </w:r>
      <w:r>
        <w:t xml:space="preserve">, </w:t>
      </w:r>
      <w:r>
        <w:rPr>
          <w:rFonts w:ascii="Calibri" w:hAnsi="Calibri" w:cs="Calibri"/>
        </w:rPr>
        <w:t>β</w:t>
      </w:r>
      <w:r>
        <w:t xml:space="preserve"> </w:t>
      </w:r>
      <w:r>
        <w:rPr>
          <w:rFonts w:ascii="Cambria Math" w:hAnsi="Cambria Math" w:cs="Cambria Math"/>
        </w:rPr>
        <w:t>∈</w:t>
      </w:r>
      <w:r>
        <w:t xml:space="preserve"> P </w:t>
      </w:r>
      <w:proofErr w:type="spellStart"/>
      <w:r>
        <w:t>va</w:t>
      </w:r>
      <w:r>
        <w:rPr>
          <w:rFonts w:ascii="Calibri" w:hAnsi="Calibri" w:cs="Calibri"/>
        </w:rPr>
        <w:t>ž</w:t>
      </w:r>
      <w:r>
        <w:t>i</w:t>
      </w:r>
      <w:proofErr w:type="spellEnd"/>
      <w:r>
        <w:t xml:space="preserve"> </w:t>
      </w:r>
      <w:r>
        <w:rPr>
          <w:rFonts w:ascii="Calibri" w:hAnsi="Calibri" w:cs="Calibri"/>
        </w:rPr>
        <w:t>α</w:t>
      </w:r>
      <w:r>
        <w:t xml:space="preserve"> </w:t>
      </w:r>
      <w:r>
        <w:rPr>
          <w:rFonts w:ascii="Calibri" w:hAnsi="Calibri" w:cs="Calibri"/>
        </w:rPr>
        <w:t>·</w:t>
      </w:r>
      <w:r>
        <w:t xml:space="preserve"> (</w:t>
      </w:r>
      <w:r>
        <w:rPr>
          <w:rFonts w:ascii="Calibri" w:hAnsi="Calibri" w:cs="Calibri"/>
        </w:rPr>
        <w:t>β</w:t>
      </w:r>
      <w:r>
        <w:t xml:space="preserve"> </w:t>
      </w:r>
      <w:r>
        <w:rPr>
          <w:rFonts w:ascii="Calibri" w:hAnsi="Calibri" w:cs="Calibri"/>
        </w:rPr>
        <w:t>·</w:t>
      </w:r>
      <w:r>
        <w:t xml:space="preserve"> x) = (</w:t>
      </w:r>
      <w:r>
        <w:rPr>
          <w:rFonts w:ascii="Calibri" w:hAnsi="Calibri" w:cs="Calibri"/>
        </w:rPr>
        <w:t>α</w:t>
      </w:r>
      <w:r>
        <w:t xml:space="preserve"> </w:t>
      </w:r>
      <w:r>
        <w:rPr>
          <w:rFonts w:ascii="Calibri" w:hAnsi="Calibri" w:cs="Calibri"/>
        </w:rPr>
        <w:t>·</w:t>
      </w:r>
      <w:r>
        <w:t xml:space="preserve"> </w:t>
      </w:r>
      <w:r>
        <w:rPr>
          <w:rFonts w:ascii="Calibri" w:hAnsi="Calibri" w:cs="Calibri"/>
        </w:rPr>
        <w:t>β</w:t>
      </w:r>
      <w:r>
        <w:t xml:space="preserve">) </w:t>
      </w:r>
      <w:r>
        <w:rPr>
          <w:rFonts w:ascii="Calibri" w:hAnsi="Calibri" w:cs="Calibri"/>
        </w:rPr>
        <w:t>·</w:t>
      </w:r>
      <w:r>
        <w:t xml:space="preserve"> x;</w:t>
      </w:r>
    </w:p>
    <w:p w14:paraId="25649457" w14:textId="77777777" w:rsidR="00EB4BC0" w:rsidRDefault="00EB4BC0" w:rsidP="00EB4BC0">
      <w:r>
        <w:t xml:space="preserve">8. </w:t>
      </w:r>
      <w:r>
        <w:rPr>
          <w:rFonts w:ascii="Cambria Math" w:hAnsi="Cambria Math" w:cs="Cambria Math"/>
        </w:rPr>
        <w:t>∀</w:t>
      </w:r>
      <w:r>
        <w:t xml:space="preserve">x </w:t>
      </w:r>
      <w:r>
        <w:rPr>
          <w:rFonts w:ascii="Cambria Math" w:hAnsi="Cambria Math" w:cs="Cambria Math"/>
        </w:rPr>
        <w:t>∈</w:t>
      </w:r>
      <w:r>
        <w:t xml:space="preserve"> V 1 </w:t>
      </w:r>
      <w:r>
        <w:rPr>
          <w:rFonts w:ascii="Calibri" w:hAnsi="Calibri" w:cs="Calibri"/>
        </w:rPr>
        <w:t>·</w:t>
      </w:r>
      <w:r>
        <w:t xml:space="preserve"> x = x, </w:t>
      </w:r>
      <w:proofErr w:type="spellStart"/>
      <w:r>
        <w:t>gdje</w:t>
      </w:r>
      <w:proofErr w:type="spellEnd"/>
      <w:r>
        <w:t xml:space="preserve"> je 1 </w:t>
      </w:r>
      <w:proofErr w:type="spellStart"/>
      <w:r>
        <w:t>neutralni</w:t>
      </w:r>
      <w:proofErr w:type="spellEnd"/>
      <w:r>
        <w:t xml:space="preserve"> element za </w:t>
      </w:r>
      <w:proofErr w:type="spellStart"/>
      <w:r>
        <w:t>mno</w:t>
      </w:r>
      <w:r>
        <w:rPr>
          <w:rFonts w:ascii="Calibri" w:hAnsi="Calibri" w:cs="Calibri"/>
        </w:rPr>
        <w:t>ž</w:t>
      </w:r>
      <w:r>
        <w:t>enje</w:t>
      </w:r>
      <w:proofErr w:type="spellEnd"/>
      <w:r>
        <w:t xml:space="preserve"> u </w:t>
      </w:r>
      <w:proofErr w:type="spellStart"/>
      <w:r>
        <w:t>polju</w:t>
      </w:r>
      <w:proofErr w:type="spellEnd"/>
      <w:r>
        <w:t xml:space="preserve"> P.</w:t>
      </w:r>
    </w:p>
    <w:p w14:paraId="1E9B976A" w14:textId="77777777" w:rsidR="00EB4BC0" w:rsidRDefault="00EB4BC0" w:rsidP="00EB4BC0">
      <w:proofErr w:type="spellStart"/>
      <w:r>
        <w:t>Elemente</w:t>
      </w:r>
      <w:proofErr w:type="spellEnd"/>
      <w:r>
        <w:t xml:space="preserve"> </w:t>
      </w:r>
      <w:proofErr w:type="spellStart"/>
      <w:r>
        <w:t>vektorskog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V </w:t>
      </w:r>
      <w:proofErr w:type="spellStart"/>
      <w:r>
        <w:t>nazivamo</w:t>
      </w:r>
      <w:proofErr w:type="spellEnd"/>
      <w:r>
        <w:t xml:space="preserve"> </w:t>
      </w:r>
      <w:proofErr w:type="spellStart"/>
      <w:r>
        <w:t>vektorima</w:t>
      </w:r>
      <w:proofErr w:type="spellEnd"/>
      <w:r>
        <w:t>.</w:t>
      </w:r>
    </w:p>
    <w:p w14:paraId="520C6DC3" w14:textId="77777777" w:rsidR="00EB4BC0" w:rsidRDefault="00EB4BC0" w:rsidP="00EB4BC0">
      <w:proofErr w:type="spellStart"/>
      <w:r>
        <w:t>Elemente</w:t>
      </w:r>
      <w:proofErr w:type="spellEnd"/>
      <w:r>
        <w:t xml:space="preserve"> </w:t>
      </w:r>
      <w:proofErr w:type="spellStart"/>
      <w:r>
        <w:t>polja</w:t>
      </w:r>
      <w:proofErr w:type="spellEnd"/>
      <w:r>
        <w:t xml:space="preserve"> P </w:t>
      </w:r>
      <w:proofErr w:type="spellStart"/>
      <w:r>
        <w:t>nazivamo</w:t>
      </w:r>
      <w:proofErr w:type="spellEnd"/>
      <w:r>
        <w:t xml:space="preserve"> </w:t>
      </w:r>
      <w:proofErr w:type="spellStart"/>
      <w:r>
        <w:t>skalarima</w:t>
      </w:r>
      <w:proofErr w:type="spellEnd"/>
      <w:r>
        <w:t>.</w:t>
      </w:r>
    </w:p>
    <w:p w14:paraId="41DBAAC8" w14:textId="77777777" w:rsidR="00EB4BC0" w:rsidRDefault="00EB4BC0" w:rsidP="00EB4BC0">
      <w:r>
        <w:t xml:space="preserve">Element </w:t>
      </w:r>
      <w:proofErr w:type="spellStart"/>
      <w:r>
        <w:t>vektorskog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</w:t>
      </w:r>
      <w:r>
        <w:rPr>
          <w:rFonts w:ascii="Cambria Math" w:hAnsi="Cambria Math" w:cs="Cambria Math"/>
        </w:rPr>
        <w:t>∅</w:t>
      </w:r>
      <w:r>
        <w:t xml:space="preserve"> </w:t>
      </w:r>
      <w:proofErr w:type="spellStart"/>
      <w:r>
        <w:t>nazivamo</w:t>
      </w:r>
      <w:proofErr w:type="spellEnd"/>
      <w:r>
        <w:t xml:space="preserve"> </w:t>
      </w:r>
      <w:proofErr w:type="spellStart"/>
      <w:r>
        <w:t>nula</w:t>
      </w:r>
      <w:proofErr w:type="spellEnd"/>
      <w:r>
        <w:t xml:space="preserve"> </w:t>
      </w:r>
      <w:proofErr w:type="spellStart"/>
      <w:r>
        <w:t>vektorom</w:t>
      </w:r>
      <w:proofErr w:type="spellEnd"/>
      <w:r>
        <w:t xml:space="preserve">, za </w:t>
      </w:r>
      <w:proofErr w:type="spellStart"/>
      <w:r>
        <w:t>njega</w:t>
      </w:r>
      <w:proofErr w:type="spellEnd"/>
      <w:r>
        <w:t xml:space="preserve"> </w:t>
      </w:r>
      <w:proofErr w:type="spellStart"/>
      <w:r>
        <w:t>koristimo</w:t>
      </w:r>
      <w:proofErr w:type="spellEnd"/>
      <w:r>
        <w:t xml:space="preserve"> </w:t>
      </w:r>
      <w:proofErr w:type="spellStart"/>
      <w:r>
        <w:t>druga</w:t>
      </w:r>
      <w:r>
        <w:rPr>
          <w:rFonts w:ascii="Calibri" w:hAnsi="Calibri" w:cs="Calibri"/>
        </w:rPr>
        <w:t>č</w:t>
      </w:r>
      <w:r>
        <w:t>iju</w:t>
      </w:r>
      <w:proofErr w:type="spellEnd"/>
      <w:r>
        <w:t xml:space="preserve"> </w:t>
      </w:r>
      <w:proofErr w:type="spellStart"/>
      <w:r>
        <w:t>oznaku</w:t>
      </w:r>
      <w:proofErr w:type="spellEnd"/>
    </w:p>
    <w:p w14:paraId="23338570" w14:textId="77777777" w:rsidR="00EB4BC0" w:rsidRDefault="00EB4BC0" w:rsidP="00EB4BC0">
      <w:r>
        <w:t xml:space="preserve">od </w:t>
      </w:r>
      <w:proofErr w:type="spellStart"/>
      <w:r>
        <w:t>skalara</w:t>
      </w:r>
      <w:proofErr w:type="spellEnd"/>
      <w:r>
        <w:t xml:space="preserve"> (</w:t>
      </w:r>
      <w:proofErr w:type="spellStart"/>
      <w:r>
        <w:t>broja</w:t>
      </w:r>
      <w:proofErr w:type="spellEnd"/>
      <w:r>
        <w:t xml:space="preserve">) 0,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bismo</w:t>
      </w:r>
      <w:proofErr w:type="spellEnd"/>
      <w:r>
        <w:t xml:space="preserve"> </w:t>
      </w:r>
      <w:proofErr w:type="spellStart"/>
      <w:r>
        <w:t>bili</w:t>
      </w:r>
      <w:proofErr w:type="spellEnd"/>
      <w:r>
        <w:t xml:space="preserve"> </w:t>
      </w:r>
      <w:proofErr w:type="spellStart"/>
      <w:r>
        <w:t>precizniji</w:t>
      </w:r>
      <w:proofErr w:type="spellEnd"/>
      <w:r>
        <w:t xml:space="preserve">, a </w:t>
      </w:r>
      <w:proofErr w:type="spellStart"/>
      <w:r>
        <w:t>formule</w:t>
      </w:r>
      <w:proofErr w:type="spellEnd"/>
      <w:r>
        <w:t xml:space="preserve"> </w:t>
      </w:r>
      <w:proofErr w:type="spellStart"/>
      <w:r>
        <w:t>jasnije</w:t>
      </w:r>
      <w:proofErr w:type="spellEnd"/>
      <w:r>
        <w:t>.</w:t>
      </w:r>
    </w:p>
    <w:p w14:paraId="0A92D7CF" w14:textId="77777777" w:rsidR="00EB4BC0" w:rsidRDefault="00EB4BC0" w:rsidP="00EB4BC0">
      <w:proofErr w:type="spellStart"/>
      <w:r>
        <w:t>Primjedbe</w:t>
      </w:r>
      <w:proofErr w:type="spellEnd"/>
      <w:r>
        <w:t>.</w:t>
      </w:r>
    </w:p>
    <w:p w14:paraId="3E6DC391" w14:textId="77777777" w:rsidR="00EB4BC0" w:rsidRDefault="00EB4BC0" w:rsidP="00EB4BC0">
      <w:r>
        <w:t xml:space="preserve">1. </w:t>
      </w:r>
      <w:proofErr w:type="spellStart"/>
      <w:r>
        <w:t>Naglasimo</w:t>
      </w:r>
      <w:proofErr w:type="spellEnd"/>
      <w:r>
        <w:t xml:space="preserve"> da </w:t>
      </w:r>
      <w:proofErr w:type="spellStart"/>
      <w:r>
        <w:t>prethodna</w:t>
      </w:r>
      <w:proofErr w:type="spellEnd"/>
      <w:r>
        <w:t xml:space="preserve"> </w:t>
      </w:r>
      <w:proofErr w:type="spellStart"/>
      <w:r>
        <w:t>definicija</w:t>
      </w:r>
      <w:proofErr w:type="spellEnd"/>
      <w:r>
        <w:t xml:space="preserve"> </w:t>
      </w:r>
      <w:proofErr w:type="spellStart"/>
      <w:r>
        <w:t>podrazumijeva</w:t>
      </w:r>
      <w:proofErr w:type="spellEnd"/>
      <w:r>
        <w:t xml:space="preserve"> </w:t>
      </w:r>
      <w:proofErr w:type="spellStart"/>
      <w:r>
        <w:t>postojanje</w:t>
      </w:r>
      <w:proofErr w:type="spellEnd"/>
      <w:r>
        <w:t xml:space="preserve"> </w:t>
      </w:r>
      <w:proofErr w:type="spellStart"/>
      <w:r>
        <w:t>dvije</w:t>
      </w:r>
      <w:proofErr w:type="spellEnd"/>
      <w:r>
        <w:t xml:space="preserve"> </w:t>
      </w:r>
      <w:proofErr w:type="spellStart"/>
      <w:r>
        <w:t>operacije</w:t>
      </w:r>
      <w:proofErr w:type="spellEnd"/>
      <w:r>
        <w:t xml:space="preserve">: </w:t>
      </w:r>
      <w:proofErr w:type="spellStart"/>
      <w:r>
        <w:t>sabiranje</w:t>
      </w:r>
      <w:proofErr w:type="spellEnd"/>
      <w:r>
        <w:t xml:space="preserve"> </w:t>
      </w:r>
      <w:proofErr w:type="spellStart"/>
      <w:r>
        <w:t>dva</w:t>
      </w:r>
      <w:proofErr w:type="spellEnd"/>
    </w:p>
    <w:p w14:paraId="13F46154" w14:textId="77777777" w:rsidR="00EB4BC0" w:rsidRDefault="00EB4BC0" w:rsidP="00EB4BC0">
      <w:proofErr w:type="spellStart"/>
      <w:r>
        <w:t>vektora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množenje</w:t>
      </w:r>
      <w:proofErr w:type="spellEnd"/>
      <w:r>
        <w:t xml:space="preserve"> </w:t>
      </w:r>
      <w:proofErr w:type="spellStart"/>
      <w:r>
        <w:t>vektora</w:t>
      </w:r>
      <w:proofErr w:type="spellEnd"/>
      <w:r>
        <w:t xml:space="preserve"> </w:t>
      </w:r>
      <w:proofErr w:type="spellStart"/>
      <w:r>
        <w:t>skalarom</w:t>
      </w:r>
      <w:proofErr w:type="spellEnd"/>
      <w:r>
        <w:t xml:space="preserve"> (</w:t>
      </w:r>
      <w:proofErr w:type="spellStart"/>
      <w:r>
        <w:t>brojem</w:t>
      </w:r>
      <w:proofErr w:type="spellEnd"/>
      <w:r>
        <w:t xml:space="preserve">). </w:t>
      </w:r>
      <w:proofErr w:type="spellStart"/>
      <w:r>
        <w:t>Nikakve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operacije</w:t>
      </w:r>
      <w:proofErr w:type="spellEnd"/>
      <w:r>
        <w:t xml:space="preserve"> (za </w:t>
      </w:r>
      <w:proofErr w:type="spellStart"/>
      <w:r>
        <w:t>sada</w:t>
      </w:r>
      <w:proofErr w:type="spellEnd"/>
      <w:r>
        <w:t xml:space="preserve">) ne </w:t>
      </w:r>
      <w:proofErr w:type="spellStart"/>
      <w:r>
        <w:t>poznajemo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primjer</w:t>
      </w:r>
      <w:proofErr w:type="spellEnd"/>
      <w:r>
        <w:t xml:space="preserve">, </w:t>
      </w:r>
      <w:proofErr w:type="spellStart"/>
      <w:r>
        <w:t>nismo</w:t>
      </w:r>
      <w:proofErr w:type="spellEnd"/>
      <w:r>
        <w:t xml:space="preserve"> </w:t>
      </w:r>
      <w:proofErr w:type="spellStart"/>
      <w:r>
        <w:t>definisali</w:t>
      </w:r>
      <w:proofErr w:type="spellEnd"/>
      <w:r>
        <w:t xml:space="preserve"> </w:t>
      </w:r>
      <w:proofErr w:type="spellStart"/>
      <w:r>
        <w:t>operaciju</w:t>
      </w:r>
      <w:proofErr w:type="spellEnd"/>
      <w:r>
        <w:t xml:space="preserve"> </w:t>
      </w:r>
      <w:proofErr w:type="spellStart"/>
      <w:r>
        <w:t>množenja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elementa</w:t>
      </w:r>
      <w:proofErr w:type="spellEnd"/>
      <w:r>
        <w:t xml:space="preserve"> </w:t>
      </w:r>
      <w:proofErr w:type="spellStart"/>
      <w:r>
        <w:t>vektorskog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</w:t>
      </w:r>
      <w:proofErr w:type="gramStart"/>
      <w:r>
        <w:t>V .</w:t>
      </w:r>
      <w:proofErr w:type="gramEnd"/>
    </w:p>
    <w:p w14:paraId="21468A37" w14:textId="77777777" w:rsidR="00EB4BC0" w:rsidRDefault="00EB4BC0" w:rsidP="00EB4BC0">
      <w:r>
        <w:t xml:space="preserve">2. </w:t>
      </w:r>
      <w:proofErr w:type="spellStart"/>
      <w:r>
        <w:t>Moguće</w:t>
      </w:r>
      <w:proofErr w:type="spellEnd"/>
      <w:r>
        <w:t xml:space="preserve"> je </w:t>
      </w:r>
      <w:proofErr w:type="spellStart"/>
      <w:r>
        <w:t>razmatrati</w:t>
      </w:r>
      <w:proofErr w:type="spellEnd"/>
      <w:r>
        <w:t xml:space="preserve"> </w:t>
      </w:r>
      <w:proofErr w:type="spellStart"/>
      <w:r>
        <w:t>vektorske</w:t>
      </w:r>
      <w:proofErr w:type="spellEnd"/>
      <w:r>
        <w:t xml:space="preserve"> </w:t>
      </w:r>
      <w:proofErr w:type="spellStart"/>
      <w:r>
        <w:t>prostore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poljem</w:t>
      </w:r>
      <w:proofErr w:type="spellEnd"/>
      <w:r>
        <w:t xml:space="preserve"> P. </w:t>
      </w:r>
      <w:proofErr w:type="spellStart"/>
      <w:r>
        <w:t>Ipak</w:t>
      </w:r>
      <w:proofErr w:type="spellEnd"/>
      <w:r>
        <w:t xml:space="preserve">, u </w:t>
      </w:r>
      <w:proofErr w:type="spellStart"/>
      <w:r>
        <w:t>Linearnoj</w:t>
      </w:r>
      <w:proofErr w:type="spellEnd"/>
      <w:r>
        <w:t xml:space="preserve"> </w:t>
      </w:r>
      <w:proofErr w:type="spellStart"/>
      <w:r>
        <w:t>algebri</w:t>
      </w:r>
      <w:proofErr w:type="spellEnd"/>
    </w:p>
    <w:p w14:paraId="2A312A63" w14:textId="77777777" w:rsidR="00EB4BC0" w:rsidRDefault="00EB4BC0" w:rsidP="00EB4BC0">
      <w:r>
        <w:t xml:space="preserve">se </w:t>
      </w:r>
      <w:proofErr w:type="spellStart"/>
      <w:r>
        <w:t>obično</w:t>
      </w:r>
      <w:proofErr w:type="spellEnd"/>
      <w:r>
        <w:t xml:space="preserve"> </w:t>
      </w:r>
      <w:proofErr w:type="spellStart"/>
      <w:r>
        <w:t>razmatraju</w:t>
      </w:r>
      <w:proofErr w:type="spellEnd"/>
      <w:r>
        <w:t xml:space="preserve"> </w:t>
      </w:r>
      <w:proofErr w:type="spellStart"/>
      <w:r>
        <w:t>vektorski</w:t>
      </w:r>
      <w:proofErr w:type="spellEnd"/>
      <w:r>
        <w:t xml:space="preserve"> </w:t>
      </w:r>
      <w:proofErr w:type="spellStart"/>
      <w:r>
        <w:t>prostori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poljima</w:t>
      </w:r>
      <w:proofErr w:type="spellEnd"/>
      <w:r>
        <w:t xml:space="preserve"> </w:t>
      </w:r>
      <w:proofErr w:type="spellStart"/>
      <w:r>
        <w:t>realnih</w:t>
      </w:r>
      <w:proofErr w:type="spellEnd"/>
      <w:r>
        <w:t xml:space="preserve"> </w:t>
      </w:r>
      <w:proofErr w:type="spellStart"/>
      <w:r>
        <w:t>brojeva</w:t>
      </w:r>
      <w:proofErr w:type="spellEnd"/>
      <w:r>
        <w:t xml:space="preserve"> R </w:t>
      </w:r>
      <w:proofErr w:type="spellStart"/>
      <w:r>
        <w:t>i</w:t>
      </w:r>
      <w:proofErr w:type="spellEnd"/>
      <w:r>
        <w:t xml:space="preserve"> </w:t>
      </w:r>
      <w:proofErr w:type="spellStart"/>
      <w:r>
        <w:t>kompleksnih</w:t>
      </w:r>
      <w:proofErr w:type="spellEnd"/>
      <w:r>
        <w:t xml:space="preserve"> </w:t>
      </w:r>
      <w:proofErr w:type="spellStart"/>
      <w:r>
        <w:t>brojeva</w:t>
      </w:r>
      <w:proofErr w:type="spellEnd"/>
    </w:p>
    <w:p w14:paraId="3B33D99A" w14:textId="77777777" w:rsidR="00EB4BC0" w:rsidRDefault="00EB4BC0" w:rsidP="00EB4BC0">
      <w:r>
        <w:lastRenderedPageBreak/>
        <w:t xml:space="preserve">C. Mi </w:t>
      </w:r>
      <w:proofErr w:type="spellStart"/>
      <w:r>
        <w:t>ćemo</w:t>
      </w:r>
      <w:proofErr w:type="spellEnd"/>
      <w:r>
        <w:t xml:space="preserve"> se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čitavog</w:t>
      </w:r>
      <w:proofErr w:type="spellEnd"/>
      <w:r>
        <w:t xml:space="preserve"> </w:t>
      </w:r>
      <w:proofErr w:type="spellStart"/>
      <w:r>
        <w:t>kursa</w:t>
      </w:r>
      <w:proofErr w:type="spellEnd"/>
      <w:r>
        <w:t xml:space="preserve"> </w:t>
      </w:r>
      <w:proofErr w:type="spellStart"/>
      <w:r>
        <w:t>ograničiti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ta </w:t>
      </w:r>
      <w:proofErr w:type="spellStart"/>
      <w:r>
        <w:t>dva</w:t>
      </w:r>
      <w:proofErr w:type="spellEnd"/>
      <w:r>
        <w:t xml:space="preserve"> </w:t>
      </w:r>
      <w:proofErr w:type="spellStart"/>
      <w:r>
        <w:t>polja</w:t>
      </w:r>
      <w:proofErr w:type="spellEnd"/>
      <w:r>
        <w:t xml:space="preserve">. </w:t>
      </w:r>
      <w:proofErr w:type="spellStart"/>
      <w:r>
        <w:t>Štaviše</w:t>
      </w:r>
      <w:proofErr w:type="spellEnd"/>
      <w:r>
        <w:t xml:space="preserve">, u </w:t>
      </w:r>
      <w:proofErr w:type="spellStart"/>
      <w:r>
        <w:t>početku</w:t>
      </w:r>
      <w:proofErr w:type="spellEnd"/>
      <w:r>
        <w:t xml:space="preserve"> </w:t>
      </w:r>
      <w:proofErr w:type="spellStart"/>
      <w:r>
        <w:t>ćemo</w:t>
      </w:r>
      <w:proofErr w:type="spellEnd"/>
    </w:p>
    <w:p w14:paraId="4F2FC748" w14:textId="77777777" w:rsidR="00EB4BC0" w:rsidRDefault="00EB4BC0" w:rsidP="00EB4BC0">
      <w:r>
        <w:t xml:space="preserve">8 </w:t>
      </w:r>
      <w:proofErr w:type="spellStart"/>
      <w:r>
        <w:t>Vektorski</w:t>
      </w:r>
      <w:proofErr w:type="spellEnd"/>
      <w:r>
        <w:t xml:space="preserve"> </w:t>
      </w:r>
      <w:proofErr w:type="spellStart"/>
      <w:r>
        <w:t>prostori</w:t>
      </w:r>
      <w:proofErr w:type="spellEnd"/>
    </w:p>
    <w:p w14:paraId="76FCE2EE" w14:textId="77777777" w:rsidR="00EB4BC0" w:rsidRDefault="00EB4BC0" w:rsidP="00EB4BC0">
      <w:proofErr w:type="spellStart"/>
      <w:r>
        <w:t>razmatrati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vektorske</w:t>
      </w:r>
      <w:proofErr w:type="spellEnd"/>
      <w:r>
        <w:t xml:space="preserve"> </w:t>
      </w:r>
      <w:proofErr w:type="spellStart"/>
      <w:r>
        <w:t>prostore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poljem</w:t>
      </w:r>
      <w:proofErr w:type="spellEnd"/>
      <w:r>
        <w:t xml:space="preserve"> </w:t>
      </w:r>
      <w:proofErr w:type="spellStart"/>
      <w:r>
        <w:t>realnih</w:t>
      </w:r>
      <w:proofErr w:type="spellEnd"/>
      <w:r>
        <w:t xml:space="preserve"> </w:t>
      </w:r>
      <w:proofErr w:type="spellStart"/>
      <w:r>
        <w:t>brojeva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tek</w:t>
      </w:r>
      <w:proofErr w:type="spellEnd"/>
      <w:r>
        <w:t xml:space="preserve"> </w:t>
      </w:r>
      <w:proofErr w:type="spellStart"/>
      <w:r>
        <w:t>kasnije</w:t>
      </w:r>
      <w:proofErr w:type="spellEnd"/>
      <w:r>
        <w:t xml:space="preserve"> </w:t>
      </w:r>
      <w:proofErr w:type="spellStart"/>
      <w:r>
        <w:t>preći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prostore</w:t>
      </w:r>
      <w:proofErr w:type="spellEnd"/>
    </w:p>
    <w:p w14:paraId="5E9AB321" w14:textId="77777777" w:rsidR="00EB4BC0" w:rsidRDefault="00EB4BC0" w:rsidP="00EB4BC0">
      <w:proofErr w:type="spellStart"/>
      <w:r>
        <w:t>nad</w:t>
      </w:r>
      <w:proofErr w:type="spellEnd"/>
      <w:r>
        <w:t xml:space="preserve"> </w:t>
      </w:r>
      <w:proofErr w:type="spellStart"/>
      <w:r>
        <w:t>poljem</w:t>
      </w:r>
      <w:proofErr w:type="spellEnd"/>
      <w:r>
        <w:t xml:space="preserve"> C. </w:t>
      </w:r>
      <w:proofErr w:type="spellStart"/>
      <w:r>
        <w:t>Dakle</w:t>
      </w:r>
      <w:proofErr w:type="spellEnd"/>
      <w:r>
        <w:t xml:space="preserve">, u </w:t>
      </w:r>
      <w:proofErr w:type="spellStart"/>
      <w:r>
        <w:t>početku</w:t>
      </w:r>
      <w:proofErr w:type="spellEnd"/>
      <w:r>
        <w:t xml:space="preserve"> </w:t>
      </w:r>
      <w:proofErr w:type="spellStart"/>
      <w:r>
        <w:t>možemo</w:t>
      </w:r>
      <w:proofErr w:type="spellEnd"/>
      <w:r>
        <w:t xml:space="preserve"> </w:t>
      </w:r>
      <w:proofErr w:type="spellStart"/>
      <w:r>
        <w:t>smatrati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skalari</w:t>
      </w:r>
      <w:proofErr w:type="spellEnd"/>
      <w:r>
        <w:t xml:space="preserve"> </w:t>
      </w:r>
      <w:proofErr w:type="spellStart"/>
      <w:r>
        <w:t>realni</w:t>
      </w:r>
      <w:proofErr w:type="spellEnd"/>
      <w:r>
        <w:t xml:space="preserve"> </w:t>
      </w:r>
      <w:proofErr w:type="spellStart"/>
      <w:r>
        <w:t>brojevi</w:t>
      </w:r>
      <w:proofErr w:type="spellEnd"/>
      <w:r>
        <w:t>.</w:t>
      </w:r>
    </w:p>
    <w:p w14:paraId="6FD6DDC4" w14:textId="77777777" w:rsidR="00EB4BC0" w:rsidRDefault="00EB4BC0" w:rsidP="00EB4BC0">
      <w:proofErr w:type="spellStart"/>
      <w:r>
        <w:t>Primjer</w:t>
      </w:r>
      <w:proofErr w:type="spellEnd"/>
      <w:r>
        <w:t xml:space="preserve"> 1. </w:t>
      </w:r>
      <w:proofErr w:type="spellStart"/>
      <w:r>
        <w:t>Razmotrimo</w:t>
      </w:r>
      <w:proofErr w:type="spellEnd"/>
      <w:r>
        <w:t xml:space="preserve"> </w:t>
      </w:r>
      <w:proofErr w:type="spellStart"/>
      <w:r>
        <w:t>skup</w:t>
      </w:r>
      <w:proofErr w:type="spellEnd"/>
      <w:r>
        <w:t xml:space="preserve"> V</w:t>
      </w:r>
    </w:p>
    <w:p w14:paraId="21068DCF" w14:textId="77777777" w:rsidR="00EB4BC0" w:rsidRDefault="00EB4BC0" w:rsidP="00EB4BC0">
      <w:r>
        <w:t xml:space="preserve">2− </w:t>
      </w:r>
      <w:proofErr w:type="spellStart"/>
      <w:r>
        <w:t>geometrijsku</w:t>
      </w:r>
      <w:proofErr w:type="spellEnd"/>
      <w:r>
        <w:t xml:space="preserve"> </w:t>
      </w:r>
      <w:proofErr w:type="spellStart"/>
      <w:r>
        <w:t>ravan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</w:t>
      </w:r>
      <w:proofErr w:type="spellStart"/>
      <w:r>
        <w:t>elementi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orjentisane</w:t>
      </w:r>
      <w:proofErr w:type="spellEnd"/>
      <w:r>
        <w:t xml:space="preserve"> </w:t>
      </w:r>
      <w:proofErr w:type="spellStart"/>
      <w:r>
        <w:t>duži</w:t>
      </w:r>
      <w:proofErr w:type="spellEnd"/>
      <w:r>
        <w:t xml:space="preserve">. </w:t>
      </w:r>
      <w:proofErr w:type="spellStart"/>
      <w:r>
        <w:t>Uvedimo</w:t>
      </w:r>
      <w:proofErr w:type="spellEnd"/>
      <w:r>
        <w:t xml:space="preserve"> </w:t>
      </w:r>
      <w:proofErr w:type="spellStart"/>
      <w:r>
        <w:t>operaciju</w:t>
      </w:r>
      <w:proofErr w:type="spellEnd"/>
      <w:r>
        <w:t xml:space="preserve"> </w:t>
      </w:r>
      <w:proofErr w:type="spellStart"/>
      <w:r>
        <w:t>sabiranja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geometrijska</w:t>
      </w:r>
      <w:proofErr w:type="spellEnd"/>
      <w:r>
        <w:t xml:space="preserve"> </w:t>
      </w:r>
      <w:proofErr w:type="spellStart"/>
      <w:r>
        <w:t>vektora</w:t>
      </w:r>
      <w:proofErr w:type="spellEnd"/>
      <w:r>
        <w:t xml:space="preserve"> (</w:t>
      </w:r>
      <w:proofErr w:type="spellStart"/>
      <w:r>
        <w:t>orjentisanih</w:t>
      </w:r>
      <w:proofErr w:type="spellEnd"/>
      <w:r>
        <w:t xml:space="preserve"> </w:t>
      </w:r>
      <w:proofErr w:type="spellStart"/>
      <w:r>
        <w:t>duži</w:t>
      </w:r>
      <w:proofErr w:type="spellEnd"/>
      <w:r>
        <w:t xml:space="preserve">)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je </w:t>
      </w:r>
      <w:proofErr w:type="spellStart"/>
      <w:r>
        <w:t>poznat</w:t>
      </w:r>
      <w:proofErr w:type="spellEnd"/>
    </w:p>
    <w:p w14:paraId="137AFD5E" w14:textId="77777777" w:rsidR="00EB4BC0" w:rsidRDefault="00EB4BC0" w:rsidP="00EB4BC0">
      <w:r>
        <w:t>(</w:t>
      </w:r>
      <w:proofErr w:type="spellStart"/>
      <w:r>
        <w:t>Slika</w:t>
      </w:r>
      <w:proofErr w:type="spellEnd"/>
      <w:r>
        <w:t xml:space="preserve"> 1.1): </w:t>
      </w:r>
      <w:proofErr w:type="spellStart"/>
      <w:r>
        <w:t>pravilom</w:t>
      </w:r>
      <w:proofErr w:type="spellEnd"/>
      <w:r>
        <w:t xml:space="preserve"> </w:t>
      </w:r>
      <w:proofErr w:type="spellStart"/>
      <w:r>
        <w:t>paralelograma</w:t>
      </w:r>
      <w:proofErr w:type="spellEnd"/>
      <w:r>
        <w:t xml:space="preserve"> (</w:t>
      </w:r>
      <w:proofErr w:type="spellStart"/>
      <w:r>
        <w:t>nadodavanjem</w:t>
      </w:r>
      <w:proofErr w:type="spellEnd"/>
      <w:r>
        <w:t xml:space="preserve">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duži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drugu</w:t>
      </w:r>
      <w:proofErr w:type="spellEnd"/>
      <w:r>
        <w:t xml:space="preserve">). </w:t>
      </w:r>
      <w:proofErr w:type="spellStart"/>
      <w:r>
        <w:t>Dalje</w:t>
      </w:r>
      <w:proofErr w:type="spellEnd"/>
      <w:r>
        <w:t xml:space="preserve">, </w:t>
      </w:r>
      <w:proofErr w:type="spellStart"/>
      <w:r>
        <w:t>uvedimo</w:t>
      </w:r>
      <w:proofErr w:type="spellEnd"/>
      <w:r>
        <w:t xml:space="preserve"> </w:t>
      </w:r>
      <w:proofErr w:type="spellStart"/>
      <w:r>
        <w:t>operaciju</w:t>
      </w:r>
      <w:proofErr w:type="spellEnd"/>
      <w:r>
        <w:t xml:space="preserve"> </w:t>
      </w:r>
      <w:proofErr w:type="spellStart"/>
      <w:r>
        <w:t>množenja</w:t>
      </w:r>
      <w:proofErr w:type="spellEnd"/>
      <w:r>
        <w:t xml:space="preserve"> </w:t>
      </w:r>
      <w:proofErr w:type="spellStart"/>
      <w:r>
        <w:t>geometrijskih</w:t>
      </w:r>
      <w:proofErr w:type="spellEnd"/>
      <w:r>
        <w:t xml:space="preserve"> </w:t>
      </w:r>
      <w:proofErr w:type="spellStart"/>
      <w:r>
        <w:t>vektora</w:t>
      </w:r>
      <w:proofErr w:type="spellEnd"/>
      <w:r>
        <w:t xml:space="preserve"> </w:t>
      </w:r>
      <w:proofErr w:type="spellStart"/>
      <w:r>
        <w:t>realnim</w:t>
      </w:r>
      <w:proofErr w:type="spellEnd"/>
      <w:r>
        <w:t xml:space="preserve"> </w:t>
      </w:r>
      <w:proofErr w:type="spellStart"/>
      <w:r>
        <w:t>brojevima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poznat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: </w:t>
      </w:r>
      <w:proofErr w:type="spellStart"/>
      <w:r>
        <w:t>množenje</w:t>
      </w:r>
      <w:proofErr w:type="spellEnd"/>
      <w:r>
        <w:t xml:space="preserve"> </w:t>
      </w:r>
      <w:proofErr w:type="spellStart"/>
      <w:r>
        <w:t>brojem</w:t>
      </w:r>
      <w:proofErr w:type="spellEnd"/>
    </w:p>
    <w:p w14:paraId="7056B758" w14:textId="77777777" w:rsidR="00EB4BC0" w:rsidRDefault="00EB4BC0" w:rsidP="00EB4BC0">
      <w:r>
        <w:t xml:space="preserve">ne </w:t>
      </w:r>
      <w:proofErr w:type="spellStart"/>
      <w:r>
        <w:t>mijenja</w:t>
      </w:r>
      <w:proofErr w:type="spellEnd"/>
      <w:r>
        <w:t xml:space="preserve"> </w:t>
      </w:r>
      <w:proofErr w:type="spellStart"/>
      <w:r>
        <w:t>pravac</w:t>
      </w:r>
      <w:proofErr w:type="spellEnd"/>
      <w:r>
        <w:t xml:space="preserve"> </w:t>
      </w:r>
      <w:proofErr w:type="spellStart"/>
      <w:r>
        <w:t>vektora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mijenja</w:t>
      </w:r>
      <w:proofErr w:type="spellEnd"/>
      <w:r>
        <w:t xml:space="preserve"> </w:t>
      </w:r>
      <w:proofErr w:type="spellStart"/>
      <w:r>
        <w:t>dužinu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,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negativnog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, </w:t>
      </w:r>
      <w:proofErr w:type="spellStart"/>
      <w:r>
        <w:t>smjer</w:t>
      </w:r>
      <w:proofErr w:type="spellEnd"/>
      <w:r>
        <w:t xml:space="preserve">. </w:t>
      </w:r>
      <w:proofErr w:type="spellStart"/>
      <w:r>
        <w:t>Provjeravajući</w:t>
      </w:r>
      <w:proofErr w:type="spellEnd"/>
      <w:r>
        <w:t xml:space="preserve"> </w:t>
      </w:r>
      <w:proofErr w:type="spellStart"/>
      <w:r>
        <w:t>aksiome</w:t>
      </w:r>
      <w:proofErr w:type="spellEnd"/>
      <w:r>
        <w:t xml:space="preserve">, </w:t>
      </w:r>
      <w:proofErr w:type="spellStart"/>
      <w:r>
        <w:t>utvrdjujemo</w:t>
      </w:r>
      <w:proofErr w:type="spellEnd"/>
      <w:r>
        <w:t xml:space="preserve"> da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uvodjenja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dvije</w:t>
      </w:r>
      <w:proofErr w:type="spellEnd"/>
      <w:r>
        <w:t xml:space="preserve"> </w:t>
      </w:r>
      <w:proofErr w:type="spellStart"/>
      <w:r>
        <w:t>operacije</w:t>
      </w:r>
      <w:proofErr w:type="spellEnd"/>
      <w:r>
        <w:t xml:space="preserve"> </w:t>
      </w:r>
      <w:proofErr w:type="spellStart"/>
      <w:r>
        <w:t>skup</w:t>
      </w:r>
      <w:proofErr w:type="spellEnd"/>
      <w:r>
        <w:t xml:space="preserve"> V</w:t>
      </w:r>
    </w:p>
    <w:p w14:paraId="49C48DA6" w14:textId="77777777" w:rsidR="00EB4BC0" w:rsidRDefault="00EB4BC0" w:rsidP="00EB4BC0">
      <w:r>
        <w:t xml:space="preserve">2 </w:t>
      </w:r>
      <w:proofErr w:type="spellStart"/>
      <w:r>
        <w:t>postaje</w:t>
      </w:r>
      <w:proofErr w:type="spellEnd"/>
      <w:r>
        <w:t xml:space="preserve"> </w:t>
      </w:r>
      <w:proofErr w:type="spellStart"/>
      <w:r>
        <w:t>vektorski</w:t>
      </w:r>
      <w:proofErr w:type="spellEnd"/>
    </w:p>
    <w:p w14:paraId="2E542FBF" w14:textId="66039A70" w:rsidR="001644BD" w:rsidRDefault="00EB4BC0" w:rsidP="00EB4BC0">
      <w:proofErr w:type="spellStart"/>
      <w:r>
        <w:t>prostor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poljem</w:t>
      </w:r>
      <w:proofErr w:type="spellEnd"/>
      <w:r>
        <w:t xml:space="preserve"> </w:t>
      </w:r>
      <w:proofErr w:type="spellStart"/>
      <w:r>
        <w:t>realnih</w:t>
      </w:r>
      <w:proofErr w:type="spellEnd"/>
      <w:r>
        <w:t xml:space="preserve"> </w:t>
      </w:r>
      <w:proofErr w:type="spellStart"/>
      <w:r>
        <w:t>brojeva</w:t>
      </w:r>
      <w:proofErr w:type="spellEnd"/>
      <w:r>
        <w:t>.</w:t>
      </w:r>
      <w:r>
        <w:cr/>
      </w:r>
    </w:p>
    <w:p w14:paraId="50ED04D3" w14:textId="77777777" w:rsidR="00EB4BC0" w:rsidRDefault="00EB4BC0" w:rsidP="00EB4BC0">
      <w:r>
        <w:t xml:space="preserve">1.2 </w:t>
      </w:r>
      <w:proofErr w:type="spellStart"/>
      <w:r>
        <w:t>Vektorski</w:t>
      </w:r>
      <w:proofErr w:type="spellEnd"/>
      <w:r>
        <w:t xml:space="preserve"> </w:t>
      </w:r>
      <w:proofErr w:type="spellStart"/>
      <w:r>
        <w:t>potprostori</w:t>
      </w:r>
      <w:proofErr w:type="spellEnd"/>
    </w:p>
    <w:p w14:paraId="2FDEEB38" w14:textId="77777777" w:rsidR="00EB4BC0" w:rsidRDefault="00EB4BC0" w:rsidP="00EB4BC0">
      <w:r>
        <w:t xml:space="preserve">Kao </w:t>
      </w:r>
      <w:proofErr w:type="spellStart"/>
      <w:r>
        <w:t>i</w:t>
      </w:r>
      <w:proofErr w:type="spellEnd"/>
      <w:r>
        <w:t xml:space="preserve"> </w:t>
      </w:r>
      <w:proofErr w:type="spellStart"/>
      <w:r>
        <w:t>ranije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V </w:t>
      </w:r>
      <w:proofErr w:type="spellStart"/>
      <w:r>
        <w:t>označavamo</w:t>
      </w:r>
      <w:proofErr w:type="spellEnd"/>
      <w:r>
        <w:t xml:space="preserve"> </w:t>
      </w:r>
      <w:proofErr w:type="spellStart"/>
      <w:r>
        <w:t>vektroski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poljem</w:t>
      </w:r>
      <w:proofErr w:type="spellEnd"/>
      <w:r>
        <w:t xml:space="preserve"> P.</w:t>
      </w:r>
    </w:p>
    <w:p w14:paraId="15F291A6" w14:textId="77777777" w:rsidR="00EB4BC0" w:rsidRDefault="00EB4BC0" w:rsidP="00EB4BC0">
      <w:proofErr w:type="spellStart"/>
      <w:r>
        <w:t>Definicija</w:t>
      </w:r>
      <w:proofErr w:type="spellEnd"/>
      <w:r>
        <w:t xml:space="preserve"> 1.2. </w:t>
      </w:r>
      <w:proofErr w:type="spellStart"/>
      <w:r>
        <w:t>Podskup</w:t>
      </w:r>
      <w:proofErr w:type="spellEnd"/>
      <w:r>
        <w:t xml:space="preserve"> W </w:t>
      </w:r>
      <w:r>
        <w:rPr>
          <w:rFonts w:ascii="Cambria Math" w:hAnsi="Cambria Math" w:cs="Cambria Math"/>
        </w:rPr>
        <w:t>⊆</w:t>
      </w:r>
      <w:r>
        <w:t xml:space="preserve"> V </w:t>
      </w:r>
      <w:proofErr w:type="spellStart"/>
      <w:r>
        <w:t>naziva</w:t>
      </w:r>
      <w:proofErr w:type="spellEnd"/>
      <w:r>
        <w:t xml:space="preserve"> se </w:t>
      </w:r>
      <w:proofErr w:type="spellStart"/>
      <w:r>
        <w:t>potprostorom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</w:t>
      </w:r>
      <w:proofErr w:type="gramStart"/>
      <w:r>
        <w:t>V ,</w:t>
      </w:r>
      <w:proofErr w:type="gramEnd"/>
      <w:r>
        <w:t xml:space="preserve"> </w:t>
      </w:r>
      <w:proofErr w:type="spellStart"/>
      <w:r>
        <w:t>ako</w:t>
      </w:r>
      <w:proofErr w:type="spellEnd"/>
      <w:r>
        <w:t xml:space="preserve"> je W </w:t>
      </w:r>
      <w:proofErr w:type="spellStart"/>
      <w:r>
        <w:t>vektorski</w:t>
      </w:r>
      <w:proofErr w:type="spellEnd"/>
    </w:p>
    <w:p w14:paraId="15CA39AA" w14:textId="77777777" w:rsidR="00EB4BC0" w:rsidRDefault="00EB4BC0" w:rsidP="00EB4BC0">
      <w:proofErr w:type="spellStart"/>
      <w:r>
        <w:t>prostor</w:t>
      </w:r>
      <w:proofErr w:type="spellEnd"/>
      <w:r>
        <w:t>.</w:t>
      </w:r>
    </w:p>
    <w:p w14:paraId="0A12F69E" w14:textId="77777777" w:rsidR="00EB4BC0" w:rsidRDefault="00EB4BC0" w:rsidP="00EB4BC0">
      <w:proofErr w:type="spellStart"/>
      <w:r>
        <w:t>Teorema</w:t>
      </w:r>
      <w:proofErr w:type="spellEnd"/>
      <w:r>
        <w:t xml:space="preserve"> 1.1. </w:t>
      </w:r>
      <w:proofErr w:type="spellStart"/>
      <w:r>
        <w:t>Podskup</w:t>
      </w:r>
      <w:proofErr w:type="spellEnd"/>
      <w:r>
        <w:t xml:space="preserve"> W </w:t>
      </w:r>
      <w:r>
        <w:rPr>
          <w:rFonts w:ascii="Cambria Math" w:hAnsi="Cambria Math" w:cs="Cambria Math"/>
        </w:rPr>
        <w:t>⊆</w:t>
      </w:r>
      <w:r>
        <w:t xml:space="preserve"> V je </w:t>
      </w:r>
      <w:proofErr w:type="spellStart"/>
      <w:r>
        <w:t>potprostor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ako</w:t>
      </w:r>
      <w:proofErr w:type="spellEnd"/>
    </w:p>
    <w:p w14:paraId="148BC64C" w14:textId="77777777" w:rsidR="00EB4BC0" w:rsidRDefault="00EB4BC0" w:rsidP="00EB4BC0">
      <w:r>
        <w:t xml:space="preserve">1. </w:t>
      </w:r>
      <w:r>
        <w:rPr>
          <w:rFonts w:ascii="Cambria Math" w:hAnsi="Cambria Math" w:cs="Cambria Math"/>
        </w:rPr>
        <w:t>∀</w:t>
      </w:r>
      <w:r>
        <w:t xml:space="preserve">x, y </w:t>
      </w:r>
      <w:r>
        <w:rPr>
          <w:rFonts w:ascii="Cambria Math" w:hAnsi="Cambria Math" w:cs="Cambria Math"/>
        </w:rPr>
        <w:t>∈</w:t>
      </w:r>
      <w:r>
        <w:t xml:space="preserve"> W x + y </w:t>
      </w:r>
      <w:r>
        <w:rPr>
          <w:rFonts w:ascii="Cambria Math" w:hAnsi="Cambria Math" w:cs="Cambria Math"/>
        </w:rPr>
        <w:t>∈</w:t>
      </w:r>
      <w:r>
        <w:t xml:space="preserve"> W;</w:t>
      </w:r>
    </w:p>
    <w:p w14:paraId="5142FC3E" w14:textId="77777777" w:rsidR="00EB4BC0" w:rsidRDefault="00EB4BC0" w:rsidP="00EB4BC0">
      <w:r>
        <w:t xml:space="preserve">2. </w:t>
      </w:r>
      <w:r>
        <w:rPr>
          <w:rFonts w:ascii="Cambria Math" w:hAnsi="Cambria Math" w:cs="Cambria Math"/>
        </w:rPr>
        <w:t>∀</w:t>
      </w:r>
      <w:r>
        <w:t xml:space="preserve">x </w:t>
      </w:r>
      <w:r>
        <w:rPr>
          <w:rFonts w:ascii="Cambria Math" w:hAnsi="Cambria Math" w:cs="Cambria Math"/>
        </w:rPr>
        <w:t>∈</w:t>
      </w:r>
      <w:r>
        <w:t xml:space="preserve"> W, </w:t>
      </w:r>
      <w:r>
        <w:rPr>
          <w:rFonts w:ascii="Cambria Math" w:hAnsi="Cambria Math" w:cs="Cambria Math"/>
        </w:rPr>
        <w:t>∀</w:t>
      </w:r>
      <w:r>
        <w:rPr>
          <w:rFonts w:ascii="Calibri" w:hAnsi="Calibri" w:cs="Calibri"/>
        </w:rPr>
        <w:t>α</w:t>
      </w:r>
      <w:r>
        <w:t xml:space="preserve"> </w:t>
      </w:r>
      <w:r>
        <w:rPr>
          <w:rFonts w:ascii="Cambria Math" w:hAnsi="Cambria Math" w:cs="Cambria Math"/>
        </w:rPr>
        <w:t>∈</w:t>
      </w:r>
      <w:r>
        <w:t xml:space="preserve"> P </w:t>
      </w:r>
      <w:r>
        <w:rPr>
          <w:rFonts w:ascii="Calibri" w:hAnsi="Calibri" w:cs="Calibri"/>
        </w:rPr>
        <w:t>α</w:t>
      </w:r>
      <w:r>
        <w:t xml:space="preserve"> </w:t>
      </w:r>
      <w:r>
        <w:rPr>
          <w:rFonts w:ascii="Calibri" w:hAnsi="Calibri" w:cs="Calibri"/>
        </w:rPr>
        <w:t>·</w:t>
      </w:r>
      <w:r>
        <w:t xml:space="preserve"> x </w:t>
      </w:r>
      <w:r>
        <w:rPr>
          <w:rFonts w:ascii="Cambria Math" w:hAnsi="Cambria Math" w:cs="Cambria Math"/>
        </w:rPr>
        <w:t>∈</w:t>
      </w:r>
      <w:r>
        <w:t xml:space="preserve"> W.</w:t>
      </w:r>
    </w:p>
    <w:p w14:paraId="11D3BDED" w14:textId="77777777" w:rsidR="00EB4BC0" w:rsidRDefault="00EB4BC0" w:rsidP="00EB4BC0">
      <w:r>
        <w:t xml:space="preserve">Ova </w:t>
      </w:r>
      <w:proofErr w:type="spellStart"/>
      <w:r>
        <w:t>teorema</w:t>
      </w:r>
      <w:proofErr w:type="spellEnd"/>
      <w:r>
        <w:t xml:space="preserve"> se </w:t>
      </w:r>
      <w:proofErr w:type="spellStart"/>
      <w:r>
        <w:t>lako</w:t>
      </w:r>
      <w:proofErr w:type="spellEnd"/>
      <w:r>
        <w:t xml:space="preserve"> </w:t>
      </w:r>
      <w:proofErr w:type="spellStart"/>
      <w:r>
        <w:t>dokazuje</w:t>
      </w:r>
      <w:proofErr w:type="spellEnd"/>
      <w:r>
        <w:t xml:space="preserve"> </w:t>
      </w:r>
      <w:proofErr w:type="spellStart"/>
      <w:r>
        <w:t>direktnom</w:t>
      </w:r>
      <w:proofErr w:type="spellEnd"/>
      <w:r>
        <w:t xml:space="preserve"> </w:t>
      </w:r>
      <w:proofErr w:type="spellStart"/>
      <w:r>
        <w:t>provjerom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aksioma</w:t>
      </w:r>
      <w:proofErr w:type="spellEnd"/>
      <w:r>
        <w:t xml:space="preserve"> </w:t>
      </w:r>
      <w:proofErr w:type="spellStart"/>
      <w:r>
        <w:t>vektorskog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>.</w:t>
      </w:r>
    </w:p>
    <w:p w14:paraId="0329FA0E" w14:textId="77777777" w:rsidR="00EB4BC0" w:rsidRDefault="00EB4BC0" w:rsidP="00EB4BC0">
      <w:proofErr w:type="spellStart"/>
      <w:r>
        <w:t>Razmotrimo</w:t>
      </w:r>
      <w:proofErr w:type="spellEnd"/>
      <w:r>
        <w:t xml:space="preserve"> </w:t>
      </w:r>
      <w:proofErr w:type="spellStart"/>
      <w:r>
        <w:t>neke</w:t>
      </w:r>
      <w:proofErr w:type="spellEnd"/>
      <w:r>
        <w:t xml:space="preserve"> </w:t>
      </w:r>
      <w:proofErr w:type="spellStart"/>
      <w:r>
        <w:t>primjere</w:t>
      </w:r>
      <w:proofErr w:type="spellEnd"/>
      <w:r>
        <w:t xml:space="preserve"> </w:t>
      </w:r>
      <w:proofErr w:type="spellStart"/>
      <w:r>
        <w:t>vektorskih</w:t>
      </w:r>
      <w:proofErr w:type="spellEnd"/>
      <w:r>
        <w:t xml:space="preserve"> </w:t>
      </w:r>
      <w:proofErr w:type="spellStart"/>
      <w:r>
        <w:t>potprostora</w:t>
      </w:r>
      <w:proofErr w:type="spellEnd"/>
      <w:r>
        <w:t xml:space="preserve">. </w:t>
      </w:r>
      <w:proofErr w:type="spellStart"/>
      <w:r>
        <w:t>Najprije</w:t>
      </w:r>
      <w:proofErr w:type="spellEnd"/>
      <w:r>
        <w:t xml:space="preserve"> </w:t>
      </w:r>
      <w:proofErr w:type="spellStart"/>
      <w:r>
        <w:t>primijetimo</w:t>
      </w:r>
      <w:proofErr w:type="spellEnd"/>
      <w:r>
        <w:t xml:space="preserve"> da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V </w:t>
      </w:r>
      <w:proofErr w:type="spellStart"/>
      <w:r>
        <w:t>ima</w:t>
      </w:r>
      <w:proofErr w:type="spellEnd"/>
    </w:p>
    <w:p w14:paraId="7C6A8D1A" w14:textId="77777777" w:rsidR="00EB4BC0" w:rsidRDefault="00EB4BC0" w:rsidP="00EB4BC0">
      <w:proofErr w:type="spellStart"/>
      <w:r>
        <w:t>dva</w:t>
      </w:r>
      <w:proofErr w:type="spellEnd"/>
      <w:r>
        <w:t xml:space="preserve"> </w:t>
      </w:r>
      <w:proofErr w:type="spellStart"/>
      <w:r>
        <w:t>trivijalna</w:t>
      </w:r>
      <w:proofErr w:type="spellEnd"/>
      <w:r>
        <w:t xml:space="preserve"> </w:t>
      </w:r>
      <w:proofErr w:type="spellStart"/>
      <w:r>
        <w:t>potprostora</w:t>
      </w:r>
      <w:proofErr w:type="spellEnd"/>
      <w:r>
        <w:t xml:space="preserve">, to </w:t>
      </w:r>
      <w:proofErr w:type="spellStart"/>
      <w:r>
        <w:t>su</w:t>
      </w:r>
      <w:proofErr w:type="spellEnd"/>
      <w:r>
        <w:t xml:space="preserve"> </w:t>
      </w:r>
      <w:proofErr w:type="spellStart"/>
      <w:r>
        <w:t>čitav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V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sastoji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od </w:t>
      </w:r>
      <w:proofErr w:type="spellStart"/>
      <w:r>
        <w:t>nula</w:t>
      </w:r>
      <w:proofErr w:type="spellEnd"/>
      <w:r>
        <w:t xml:space="preserve"> </w:t>
      </w:r>
      <w:proofErr w:type="spellStart"/>
      <w:r>
        <w:t>vektora</w:t>
      </w:r>
      <w:proofErr w:type="spellEnd"/>
    </w:p>
    <w:p w14:paraId="1EB40A1F" w14:textId="77777777" w:rsidR="00EB4BC0" w:rsidRDefault="00EB4BC0" w:rsidP="00EB4BC0">
      <w:r>
        <w:t xml:space="preserve">{0}. </w:t>
      </w:r>
      <w:proofErr w:type="spellStart"/>
      <w:r>
        <w:t>Vratimo</w:t>
      </w:r>
      <w:proofErr w:type="spellEnd"/>
      <w:r>
        <w:t xml:space="preserve"> se </w:t>
      </w:r>
      <w:proofErr w:type="spellStart"/>
      <w:r>
        <w:t>primjerima</w:t>
      </w:r>
      <w:proofErr w:type="spellEnd"/>
      <w:r>
        <w:t xml:space="preserve"> </w:t>
      </w:r>
      <w:proofErr w:type="spellStart"/>
      <w:r>
        <w:t>vektorskih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sekcije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bismo</w:t>
      </w:r>
      <w:proofErr w:type="spellEnd"/>
      <w:r>
        <w:t xml:space="preserve"> </w:t>
      </w:r>
      <w:proofErr w:type="spellStart"/>
      <w:r>
        <w:t>proučili</w:t>
      </w:r>
      <w:proofErr w:type="spellEnd"/>
      <w:r>
        <w:t xml:space="preserve"> </w:t>
      </w:r>
      <w:proofErr w:type="spellStart"/>
      <w:r>
        <w:t>njihove</w:t>
      </w:r>
      <w:proofErr w:type="spellEnd"/>
    </w:p>
    <w:p w14:paraId="7BF51269" w14:textId="77777777" w:rsidR="00EB4BC0" w:rsidRDefault="00EB4BC0" w:rsidP="00EB4BC0">
      <w:proofErr w:type="spellStart"/>
      <w:r>
        <w:t>potprostore</w:t>
      </w:r>
      <w:proofErr w:type="spellEnd"/>
      <w:r>
        <w:t>.</w:t>
      </w:r>
    </w:p>
    <w:p w14:paraId="03D04D78" w14:textId="77777777" w:rsidR="00EB4BC0" w:rsidRDefault="00EB4BC0" w:rsidP="00EB4BC0">
      <w:proofErr w:type="spellStart"/>
      <w:r>
        <w:t>Primjer</w:t>
      </w:r>
      <w:proofErr w:type="spellEnd"/>
      <w:r>
        <w:t xml:space="preserve"> 1. </w:t>
      </w:r>
      <w:proofErr w:type="spellStart"/>
      <w:r>
        <w:t>Razmotrimo</w:t>
      </w:r>
      <w:proofErr w:type="spellEnd"/>
      <w:r>
        <w:t xml:space="preserve"> </w:t>
      </w:r>
      <w:proofErr w:type="spellStart"/>
      <w:r>
        <w:t>neke</w:t>
      </w:r>
      <w:proofErr w:type="spellEnd"/>
      <w:r>
        <w:t xml:space="preserve"> </w:t>
      </w:r>
      <w:proofErr w:type="spellStart"/>
      <w:r>
        <w:t>podskupove</w:t>
      </w:r>
      <w:proofErr w:type="spellEnd"/>
      <w:r>
        <w:t xml:space="preserve"> </w:t>
      </w:r>
      <w:proofErr w:type="spellStart"/>
      <w:r>
        <w:t>vektorskog</w:t>
      </w:r>
      <w:proofErr w:type="spellEnd"/>
      <w:r>
        <w:t xml:space="preserve"> </w:t>
      </w:r>
      <w:proofErr w:type="spellStart"/>
      <w:r>
        <w:t>prosotra</w:t>
      </w:r>
      <w:proofErr w:type="spellEnd"/>
      <w:r>
        <w:t xml:space="preserve"> V</w:t>
      </w:r>
    </w:p>
    <w:p w14:paraId="6938A9DE" w14:textId="77777777" w:rsidR="00EB4BC0" w:rsidRDefault="00EB4BC0" w:rsidP="00EB4BC0">
      <w:r>
        <w:t xml:space="preserve">2 </w:t>
      </w:r>
      <w:proofErr w:type="spellStart"/>
      <w:r>
        <w:t>geometrijskih</w:t>
      </w:r>
      <w:proofErr w:type="spellEnd"/>
      <w:r>
        <w:t xml:space="preserve"> </w:t>
      </w:r>
      <w:proofErr w:type="spellStart"/>
      <w:r>
        <w:t>vektora</w:t>
      </w:r>
      <w:proofErr w:type="spellEnd"/>
      <w:r>
        <w:t>:</w:t>
      </w:r>
    </w:p>
    <w:p w14:paraId="3DD9891C" w14:textId="77777777" w:rsidR="00EB4BC0" w:rsidRDefault="00EB4BC0" w:rsidP="00EB4BC0">
      <w:r>
        <w:t xml:space="preserve">1. </w:t>
      </w:r>
      <w:proofErr w:type="spellStart"/>
      <w:r>
        <w:t>Prvi</w:t>
      </w:r>
      <w:proofErr w:type="spellEnd"/>
      <w:r>
        <w:t xml:space="preserve"> </w:t>
      </w:r>
      <w:proofErr w:type="spellStart"/>
      <w:r>
        <w:t>kvadrant</w:t>
      </w:r>
      <w:proofErr w:type="spellEnd"/>
      <w:r>
        <w:t xml:space="preserve"> K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vektorski</w:t>
      </w:r>
      <w:proofErr w:type="spellEnd"/>
      <w:r>
        <w:t xml:space="preserve"> </w:t>
      </w:r>
      <w:proofErr w:type="spellStart"/>
      <w:r>
        <w:t>potprostor</w:t>
      </w:r>
      <w:proofErr w:type="spellEnd"/>
      <w:r>
        <w:t xml:space="preserve">, </w:t>
      </w:r>
      <w:proofErr w:type="spellStart"/>
      <w:r>
        <w:t>jer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primjer</w:t>
      </w:r>
      <w:proofErr w:type="spellEnd"/>
      <w:r>
        <w:t xml:space="preserve">, </w:t>
      </w:r>
      <w:proofErr w:type="spellStart"/>
      <w:r>
        <w:t>množenje</w:t>
      </w:r>
      <w:proofErr w:type="spellEnd"/>
      <w:r>
        <w:t xml:space="preserve"> </w:t>
      </w:r>
      <w:proofErr w:type="spellStart"/>
      <w:r>
        <w:t>vektora</w:t>
      </w:r>
      <w:proofErr w:type="spellEnd"/>
      <w:r>
        <w:t xml:space="preserve"> </w:t>
      </w:r>
      <w:proofErr w:type="spellStart"/>
      <w:r>
        <w:t>negativnim</w:t>
      </w:r>
      <w:proofErr w:type="spellEnd"/>
    </w:p>
    <w:p w14:paraId="5D6DBA62" w14:textId="77777777" w:rsidR="00EB4BC0" w:rsidRDefault="00EB4BC0" w:rsidP="00EB4BC0">
      <w:proofErr w:type="spellStart"/>
      <w:r>
        <w:t>brojem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vektor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skupa</w:t>
      </w:r>
      <w:proofErr w:type="spellEnd"/>
      <w:r>
        <w:t xml:space="preserve"> K (</w:t>
      </w:r>
      <w:proofErr w:type="spellStart"/>
      <w:r>
        <w:t>Slika</w:t>
      </w:r>
      <w:proofErr w:type="spellEnd"/>
      <w:r>
        <w:t xml:space="preserve"> 1.2).</w:t>
      </w:r>
    </w:p>
    <w:p w14:paraId="559418D1" w14:textId="77777777" w:rsidR="00EB4BC0" w:rsidRDefault="00EB4BC0" w:rsidP="00EB4BC0">
      <w:r>
        <w:lastRenderedPageBreak/>
        <w:t xml:space="preserve">2. x </w:t>
      </w:r>
      <w:proofErr w:type="spellStart"/>
      <w:r>
        <w:t>i</w:t>
      </w:r>
      <w:proofErr w:type="spellEnd"/>
      <w:r>
        <w:t xml:space="preserve"> y-</w:t>
      </w:r>
      <w:proofErr w:type="spellStart"/>
      <w:r>
        <w:t>ose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vektorski</w:t>
      </w:r>
      <w:proofErr w:type="spellEnd"/>
      <w:r>
        <w:t xml:space="preserve"> </w:t>
      </w:r>
      <w:proofErr w:type="spellStart"/>
      <w:r>
        <w:t>potprostori</w:t>
      </w:r>
      <w:proofErr w:type="spellEnd"/>
      <w:r>
        <w:t xml:space="preserve">. </w:t>
      </w:r>
      <w:proofErr w:type="spellStart"/>
      <w:r>
        <w:t>Dalje</w:t>
      </w:r>
      <w:proofErr w:type="spellEnd"/>
      <w:r>
        <w:t xml:space="preserve">, </w:t>
      </w:r>
      <w:proofErr w:type="spellStart"/>
      <w:r>
        <w:t>vidimo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prave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prolaze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koordinatni</w:t>
      </w:r>
      <w:proofErr w:type="spellEnd"/>
      <w:r>
        <w:t xml:space="preserve"> </w:t>
      </w:r>
      <w:proofErr w:type="spellStart"/>
      <w:r>
        <w:t>početak</w:t>
      </w:r>
      <w:proofErr w:type="spellEnd"/>
      <w:r>
        <w:t xml:space="preserve"> </w:t>
      </w:r>
      <w:proofErr w:type="spellStart"/>
      <w:r>
        <w:t>takođe</w:t>
      </w:r>
      <w:proofErr w:type="spellEnd"/>
      <w:r>
        <w:t xml:space="preserve"> </w:t>
      </w:r>
      <w:proofErr w:type="spellStart"/>
      <w:r>
        <w:t>potprostori</w:t>
      </w:r>
      <w:proofErr w:type="spellEnd"/>
      <w:r>
        <w:t xml:space="preserve">. To </w:t>
      </w:r>
      <w:proofErr w:type="spellStart"/>
      <w:r>
        <w:t>su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trivijalna</w:t>
      </w:r>
      <w:proofErr w:type="spellEnd"/>
      <w:r>
        <w:t xml:space="preserve"> </w:t>
      </w:r>
      <w:proofErr w:type="spellStart"/>
      <w:r>
        <w:t>potprostora</w:t>
      </w:r>
      <w:proofErr w:type="spellEnd"/>
      <w:r>
        <w:t xml:space="preserve"> 0 </w:t>
      </w:r>
      <w:proofErr w:type="spellStart"/>
      <w:r>
        <w:t>i</w:t>
      </w:r>
      <w:proofErr w:type="spellEnd"/>
      <w:r>
        <w:t xml:space="preserve"> V</w:t>
      </w:r>
    </w:p>
    <w:p w14:paraId="2D88F440" w14:textId="77777777" w:rsidR="00EB4BC0" w:rsidRDefault="00EB4BC0" w:rsidP="00EB4BC0">
      <w:r>
        <w:t>2</w:t>
      </w:r>
    </w:p>
    <w:p w14:paraId="7A0F0B6C" w14:textId="77777777" w:rsidR="00EB4BC0" w:rsidRDefault="00EB4BC0" w:rsidP="00EB4BC0">
      <w:r>
        <w:t xml:space="preserve">, </w:t>
      </w:r>
      <w:proofErr w:type="spellStart"/>
      <w:r>
        <w:t>jedini</w:t>
      </w:r>
      <w:proofErr w:type="spellEnd"/>
      <w:r>
        <w:t xml:space="preserve"> </w:t>
      </w:r>
      <w:proofErr w:type="spellStart"/>
      <w:r>
        <w:t>vektorski</w:t>
      </w:r>
      <w:proofErr w:type="spellEnd"/>
    </w:p>
    <w:p w14:paraId="2E3615B6" w14:textId="77777777" w:rsidR="00EB4BC0" w:rsidRDefault="00EB4BC0" w:rsidP="00EB4BC0">
      <w:proofErr w:type="spellStart"/>
      <w:r>
        <w:t>potprostori</w:t>
      </w:r>
      <w:proofErr w:type="spellEnd"/>
      <w:r>
        <w:t xml:space="preserve"> u V</w:t>
      </w:r>
    </w:p>
    <w:p w14:paraId="33489B1F" w14:textId="40D0A446" w:rsidR="00EB4BC0" w:rsidRDefault="00EB4BC0" w:rsidP="00EB4BC0">
      <w:r>
        <w:t>2</w:t>
      </w:r>
      <w:r>
        <w:t>.</w:t>
      </w:r>
    </w:p>
    <w:p w14:paraId="1F3AD94A" w14:textId="2FAEA6C7" w:rsidR="008B0BFC" w:rsidRDefault="008B0BFC" w:rsidP="00EB4BC0"/>
    <w:p w14:paraId="25EF2CA6" w14:textId="77777777" w:rsidR="008B0BFC" w:rsidRDefault="008B0BFC" w:rsidP="008B0BFC"/>
    <w:p w14:paraId="40FC02E0" w14:textId="77777777" w:rsidR="008B0BFC" w:rsidRDefault="008B0BFC" w:rsidP="008B0BFC"/>
    <w:p w14:paraId="6CE9E628" w14:textId="77777777" w:rsidR="008B0BFC" w:rsidRDefault="008B0BFC" w:rsidP="008B0BFC"/>
    <w:p w14:paraId="0A4612F3" w14:textId="77777777" w:rsidR="008B0BFC" w:rsidRDefault="008B0BFC" w:rsidP="008B0BFC"/>
    <w:p w14:paraId="031E6BF3" w14:textId="77777777" w:rsidR="008B0BFC" w:rsidRDefault="008B0BFC" w:rsidP="008B0BFC"/>
    <w:p w14:paraId="03612798" w14:textId="77777777" w:rsidR="008B0BFC" w:rsidRDefault="008B0BFC" w:rsidP="008B0BFC"/>
    <w:p w14:paraId="33DABF1D" w14:textId="77777777" w:rsidR="008B0BFC" w:rsidRDefault="008B0BFC" w:rsidP="008B0BFC"/>
    <w:p w14:paraId="35134F57" w14:textId="77777777" w:rsidR="008B0BFC" w:rsidRDefault="008B0BFC" w:rsidP="008B0BFC"/>
    <w:p w14:paraId="28BC3036" w14:textId="77777777" w:rsidR="008B0BFC" w:rsidRDefault="008B0BFC" w:rsidP="008B0BFC"/>
    <w:p w14:paraId="13EC8557" w14:textId="40D79000" w:rsidR="008B0BFC" w:rsidRDefault="008B0BFC" w:rsidP="008B0BFC">
      <w:proofErr w:type="spellStart"/>
      <w:r>
        <w:t>Glava</w:t>
      </w:r>
      <w:proofErr w:type="spellEnd"/>
      <w:r>
        <w:t xml:space="preserve"> 4</w:t>
      </w:r>
    </w:p>
    <w:p w14:paraId="26AE7276" w14:textId="28F2D182" w:rsidR="008B0BFC" w:rsidRDefault="008B0BFC" w:rsidP="008B0BFC">
      <w:proofErr w:type="spellStart"/>
      <w:r>
        <w:t>Linearni</w:t>
      </w:r>
      <w:proofErr w:type="spellEnd"/>
      <w:r>
        <w:t xml:space="preserve"> </w:t>
      </w:r>
      <w:proofErr w:type="spellStart"/>
      <w:r>
        <w:t>operatori</w:t>
      </w:r>
      <w:proofErr w:type="spellEnd"/>
      <w:r>
        <w:t xml:space="preserve"> </w:t>
      </w:r>
      <w:proofErr w:type="gramStart"/>
      <w:r>
        <w:t>u</w:t>
      </w:r>
      <w:r>
        <w:t xml:space="preserve">  </w:t>
      </w:r>
      <w:proofErr w:type="spellStart"/>
      <w:r>
        <w:t>konačnodimenionalnim</w:t>
      </w:r>
      <w:proofErr w:type="spellEnd"/>
      <w:proofErr w:type="gramEnd"/>
      <w:r>
        <w:t xml:space="preserve"> </w:t>
      </w:r>
      <w:proofErr w:type="spellStart"/>
      <w:r>
        <w:t>vektorskim</w:t>
      </w:r>
      <w:proofErr w:type="spellEnd"/>
      <w:r>
        <w:t xml:space="preserve"> </w:t>
      </w:r>
      <w:proofErr w:type="spellStart"/>
      <w:r>
        <w:t>prostorima</w:t>
      </w:r>
      <w:proofErr w:type="spellEnd"/>
    </w:p>
    <w:p w14:paraId="1A76ADD6" w14:textId="77777777" w:rsidR="008B0BFC" w:rsidRDefault="008B0BFC" w:rsidP="008B0BFC"/>
    <w:p w14:paraId="18ED8B77" w14:textId="77777777" w:rsidR="008B0BFC" w:rsidRDefault="008B0BFC" w:rsidP="008B0BFC"/>
    <w:p w14:paraId="0D69D4F7" w14:textId="55F7A7CF" w:rsidR="008B0BFC" w:rsidRDefault="008B0BFC" w:rsidP="008B0BFC">
      <w:r>
        <w:t xml:space="preserve">U </w:t>
      </w:r>
      <w:proofErr w:type="spellStart"/>
      <w:r>
        <w:t>ovoj</w:t>
      </w:r>
      <w:proofErr w:type="spellEnd"/>
      <w:r>
        <w:t xml:space="preserve"> </w:t>
      </w:r>
      <w:proofErr w:type="spellStart"/>
      <w:r>
        <w:t>glavi</w:t>
      </w:r>
      <w:proofErr w:type="spellEnd"/>
      <w:r>
        <w:t xml:space="preserve"> </w:t>
      </w:r>
      <w:proofErr w:type="spellStart"/>
      <w:r>
        <w:t>ćemo</w:t>
      </w:r>
      <w:proofErr w:type="spellEnd"/>
      <w:r>
        <w:t xml:space="preserve"> se </w:t>
      </w:r>
      <w:proofErr w:type="spellStart"/>
      <w:r>
        <w:t>upoznati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preslikavanjima</w:t>
      </w:r>
      <w:proofErr w:type="spellEnd"/>
      <w:r>
        <w:t xml:space="preserve"> </w:t>
      </w:r>
      <w:proofErr w:type="spellStart"/>
      <w:r>
        <w:t>jednih</w:t>
      </w:r>
      <w:proofErr w:type="spellEnd"/>
      <w:r>
        <w:t xml:space="preserve"> </w:t>
      </w:r>
      <w:proofErr w:type="spellStart"/>
      <w:r>
        <w:t>vektorskih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u </w:t>
      </w:r>
      <w:proofErr w:type="spellStart"/>
      <w:r>
        <w:t>druge</w:t>
      </w:r>
      <w:proofErr w:type="spellEnd"/>
      <w:r>
        <w:t>. Za</w:t>
      </w:r>
    </w:p>
    <w:p w14:paraId="301BAEC5" w14:textId="77777777" w:rsidR="008B0BFC" w:rsidRDefault="008B0BFC" w:rsidP="008B0BFC">
      <w:proofErr w:type="spellStart"/>
      <w:r>
        <w:t>preslikavanje</w:t>
      </w:r>
      <w:proofErr w:type="spellEnd"/>
      <w:r>
        <w:t xml:space="preserve"> </w:t>
      </w:r>
      <w:proofErr w:type="spellStart"/>
      <w:r>
        <w:t>ćemo</w:t>
      </w:r>
      <w:proofErr w:type="spellEnd"/>
      <w:r>
        <w:t xml:space="preserve"> </w:t>
      </w:r>
      <w:proofErr w:type="spellStart"/>
      <w:r>
        <w:t>korisiti</w:t>
      </w:r>
      <w:proofErr w:type="spellEnd"/>
      <w:r>
        <w:t xml:space="preserve"> </w:t>
      </w:r>
      <w:proofErr w:type="spellStart"/>
      <w:r>
        <w:t>riječ</w:t>
      </w:r>
      <w:proofErr w:type="spellEnd"/>
      <w:r>
        <w:t xml:space="preserve"> operator. </w:t>
      </w:r>
      <w:proofErr w:type="spellStart"/>
      <w:r>
        <w:t>Linearna</w:t>
      </w:r>
      <w:proofErr w:type="spellEnd"/>
      <w:r>
        <w:t xml:space="preserve"> algebra se </w:t>
      </w:r>
      <w:proofErr w:type="spellStart"/>
      <w:r>
        <w:t>bavi</w:t>
      </w:r>
      <w:proofErr w:type="spellEnd"/>
      <w:r>
        <w:t xml:space="preserve"> </w:t>
      </w:r>
      <w:proofErr w:type="spellStart"/>
      <w:r>
        <w:t>linearnim</w:t>
      </w:r>
      <w:proofErr w:type="spellEnd"/>
      <w:r>
        <w:t xml:space="preserve"> </w:t>
      </w:r>
      <w:proofErr w:type="spellStart"/>
      <w:r>
        <w:t>operatorima</w:t>
      </w:r>
      <w:proofErr w:type="spellEnd"/>
      <w:r>
        <w:t>.</w:t>
      </w:r>
    </w:p>
    <w:p w14:paraId="310C8765" w14:textId="77777777" w:rsidR="008B0BFC" w:rsidRDefault="008B0BFC" w:rsidP="008B0BFC">
      <w:r>
        <w:t xml:space="preserve">4.1 </w:t>
      </w:r>
      <w:proofErr w:type="spellStart"/>
      <w:r>
        <w:t>Definicija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osnovna</w:t>
      </w:r>
      <w:proofErr w:type="spellEnd"/>
      <w:r>
        <w:t xml:space="preserve"> </w:t>
      </w:r>
      <w:proofErr w:type="spellStart"/>
      <w:r>
        <w:t>svojstva</w:t>
      </w:r>
      <w:proofErr w:type="spellEnd"/>
    </w:p>
    <w:p w14:paraId="48B300A3" w14:textId="77777777" w:rsidR="008B0BFC" w:rsidRDefault="008B0BFC" w:rsidP="008B0BFC">
      <w:proofErr w:type="spellStart"/>
      <w:r>
        <w:t>Neka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V </w:t>
      </w:r>
      <w:proofErr w:type="spellStart"/>
      <w:r>
        <w:t>i</w:t>
      </w:r>
      <w:proofErr w:type="spellEnd"/>
      <w:r>
        <w:t xml:space="preserve"> W </w:t>
      </w:r>
      <w:proofErr w:type="spellStart"/>
      <w:r>
        <w:t>vektorski</w:t>
      </w:r>
      <w:proofErr w:type="spellEnd"/>
      <w:r>
        <w:t xml:space="preserve"> </w:t>
      </w:r>
      <w:proofErr w:type="spellStart"/>
      <w:r>
        <w:t>prostori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poljem</w:t>
      </w:r>
      <w:proofErr w:type="spellEnd"/>
      <w:r>
        <w:t xml:space="preserve"> P.</w:t>
      </w:r>
    </w:p>
    <w:p w14:paraId="162C49FB" w14:textId="77777777" w:rsidR="008B0BFC" w:rsidRDefault="008B0BFC" w:rsidP="008B0BFC">
      <w:proofErr w:type="spellStart"/>
      <w:r>
        <w:t>Definicija</w:t>
      </w:r>
      <w:proofErr w:type="spellEnd"/>
      <w:r>
        <w:t xml:space="preserve"> 4.1. </w:t>
      </w:r>
      <w:proofErr w:type="spellStart"/>
      <w:r>
        <w:t>Preslikavanje</w:t>
      </w:r>
      <w:proofErr w:type="spellEnd"/>
      <w:r>
        <w:t xml:space="preserve"> A </w:t>
      </w:r>
      <w:proofErr w:type="spellStart"/>
      <w:r>
        <w:t>iz</w:t>
      </w:r>
      <w:proofErr w:type="spellEnd"/>
      <w:r>
        <w:t xml:space="preserve"> </w:t>
      </w:r>
      <w:proofErr w:type="spellStart"/>
      <w:r>
        <w:t>vektorskog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V u </w:t>
      </w:r>
      <w:proofErr w:type="spellStart"/>
      <w:r>
        <w:t>vektorski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W se </w:t>
      </w:r>
      <w:proofErr w:type="spellStart"/>
      <w:r>
        <w:t>naziva</w:t>
      </w:r>
      <w:proofErr w:type="spellEnd"/>
    </w:p>
    <w:p w14:paraId="3C1ED0B7" w14:textId="77777777" w:rsidR="008B0BFC" w:rsidRDefault="008B0BFC" w:rsidP="008B0BFC">
      <w:proofErr w:type="spellStart"/>
      <w:r>
        <w:t>linearnim</w:t>
      </w:r>
      <w:proofErr w:type="spellEnd"/>
      <w:r>
        <w:t xml:space="preserve"> </w:t>
      </w:r>
      <w:proofErr w:type="spellStart"/>
      <w:r>
        <w:t>operatorom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r>
        <w:rPr>
          <w:rFonts w:ascii="Cambria Math" w:hAnsi="Cambria Math" w:cs="Cambria Math"/>
        </w:rPr>
        <w:t>∀</w:t>
      </w:r>
      <w:r>
        <w:t xml:space="preserve">x, y </w:t>
      </w:r>
      <w:r>
        <w:rPr>
          <w:rFonts w:ascii="Cambria Math" w:hAnsi="Cambria Math" w:cs="Cambria Math"/>
        </w:rPr>
        <w:t>∈</w:t>
      </w:r>
      <w:r>
        <w:t xml:space="preserve"> V </w:t>
      </w:r>
      <w:proofErr w:type="spellStart"/>
      <w:r>
        <w:t>i</w:t>
      </w:r>
      <w:proofErr w:type="spellEnd"/>
      <w:r>
        <w:t xml:space="preserve"> </w:t>
      </w:r>
      <w:r>
        <w:rPr>
          <w:rFonts w:ascii="Cambria Math" w:hAnsi="Cambria Math" w:cs="Cambria Math"/>
        </w:rPr>
        <w:t>∀</w:t>
      </w:r>
      <w:r>
        <w:rPr>
          <w:rFonts w:ascii="Calibri" w:hAnsi="Calibri" w:cs="Calibri"/>
        </w:rPr>
        <w:t>α</w:t>
      </w:r>
      <w:r>
        <w:t xml:space="preserve"> </w:t>
      </w:r>
      <w:r>
        <w:rPr>
          <w:rFonts w:ascii="Cambria Math" w:hAnsi="Cambria Math" w:cs="Cambria Math"/>
        </w:rPr>
        <w:t>∈</w:t>
      </w:r>
      <w:r>
        <w:t xml:space="preserve"> P </w:t>
      </w:r>
      <w:proofErr w:type="spellStart"/>
      <w:r>
        <w:t>va</w:t>
      </w:r>
      <w:r>
        <w:rPr>
          <w:rFonts w:ascii="Calibri" w:hAnsi="Calibri" w:cs="Calibri"/>
        </w:rPr>
        <w:t>ž</w:t>
      </w:r>
      <w:r>
        <w:t>i</w:t>
      </w:r>
      <w:proofErr w:type="spellEnd"/>
      <w:r>
        <w:t>:</w:t>
      </w:r>
    </w:p>
    <w:p w14:paraId="0539CE9B" w14:textId="77777777" w:rsidR="008B0BFC" w:rsidRDefault="008B0BFC" w:rsidP="008B0BFC">
      <w:r>
        <w:t>1) A (x + y) = A x + A y;</w:t>
      </w:r>
    </w:p>
    <w:p w14:paraId="15B7C6C9" w14:textId="77777777" w:rsidR="008B0BFC" w:rsidRDefault="008B0BFC" w:rsidP="008B0BFC">
      <w:r>
        <w:t>2) A (αx) = αA x.</w:t>
      </w:r>
    </w:p>
    <w:p w14:paraId="4651C285" w14:textId="77777777" w:rsidR="008B0BFC" w:rsidRDefault="008B0BFC" w:rsidP="008B0BFC">
      <w:proofErr w:type="spellStart"/>
      <w:r>
        <w:t>Oznaka</w:t>
      </w:r>
      <w:proofErr w:type="spellEnd"/>
      <w:r>
        <w:t xml:space="preserve">: </w:t>
      </w:r>
      <w:proofErr w:type="spellStart"/>
      <w:r>
        <w:t>Skup</w:t>
      </w:r>
      <w:proofErr w:type="spellEnd"/>
      <w:r>
        <w:t xml:space="preserve"> </w:t>
      </w:r>
      <w:proofErr w:type="spellStart"/>
      <w:r>
        <w:t>linearnih</w:t>
      </w:r>
      <w:proofErr w:type="spellEnd"/>
      <w:r>
        <w:t xml:space="preserve"> </w:t>
      </w:r>
      <w:proofErr w:type="spellStart"/>
      <w:r>
        <w:t>operatora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V u </w:t>
      </w:r>
      <w:proofErr w:type="spellStart"/>
      <w:r>
        <w:t>prostor</w:t>
      </w:r>
      <w:proofErr w:type="spellEnd"/>
      <w:r>
        <w:t xml:space="preserve"> W </w:t>
      </w:r>
      <w:proofErr w:type="spellStart"/>
      <w:r>
        <w:t>označavamo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gramStart"/>
      <w:r>
        <w:t>L(</w:t>
      </w:r>
      <w:proofErr w:type="gramEnd"/>
      <w:r>
        <w:t>V → W).</w:t>
      </w:r>
    </w:p>
    <w:p w14:paraId="49A03651" w14:textId="77777777" w:rsidR="008B0BFC" w:rsidRDefault="008B0BFC" w:rsidP="008B0BFC">
      <w:proofErr w:type="spellStart"/>
      <w:r>
        <w:lastRenderedPageBreak/>
        <w:t>Dakle</w:t>
      </w:r>
      <w:proofErr w:type="spellEnd"/>
      <w:r>
        <w:t xml:space="preserve">, </w:t>
      </w:r>
      <w:proofErr w:type="spellStart"/>
      <w:r>
        <w:t>zapis</w:t>
      </w:r>
      <w:proofErr w:type="spellEnd"/>
      <w:r>
        <w:t xml:space="preserve"> A </w:t>
      </w:r>
      <w:r>
        <w:rPr>
          <w:rFonts w:ascii="Cambria Math" w:hAnsi="Cambria Math" w:cs="Cambria Math"/>
        </w:rPr>
        <w:t>∈</w:t>
      </w:r>
      <w:r>
        <w:t xml:space="preserve"> </w:t>
      </w:r>
      <w:proofErr w:type="gramStart"/>
      <w:r>
        <w:t>L(</w:t>
      </w:r>
      <w:proofErr w:type="gramEnd"/>
      <w:r>
        <w:t xml:space="preserve">V </w:t>
      </w:r>
      <w:r>
        <w:rPr>
          <w:rFonts w:ascii="Calibri" w:hAnsi="Calibri" w:cs="Calibri"/>
        </w:rPr>
        <w:t>→</w:t>
      </w:r>
      <w:r>
        <w:t xml:space="preserve"> W) </w:t>
      </w:r>
      <w:proofErr w:type="spellStart"/>
      <w:r>
        <w:t>ozna</w:t>
      </w:r>
      <w:r>
        <w:rPr>
          <w:rFonts w:ascii="Calibri" w:hAnsi="Calibri" w:cs="Calibri"/>
        </w:rPr>
        <w:t>č</w:t>
      </w:r>
      <w:r>
        <w:t>ava</w:t>
      </w:r>
      <w:proofErr w:type="spellEnd"/>
      <w:r>
        <w:t xml:space="preserve"> da je A </w:t>
      </w:r>
      <w:proofErr w:type="spellStart"/>
      <w:r>
        <w:t>linearan</w:t>
      </w:r>
      <w:proofErr w:type="spellEnd"/>
      <w:r>
        <w:t xml:space="preserve"> operator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V u </w:t>
      </w:r>
      <w:proofErr w:type="spellStart"/>
      <w:r>
        <w:t>prostor</w:t>
      </w:r>
      <w:proofErr w:type="spellEnd"/>
      <w:r>
        <w:t xml:space="preserve"> W.</w:t>
      </w:r>
    </w:p>
    <w:p w14:paraId="22509EA4" w14:textId="77777777" w:rsidR="008B0BFC" w:rsidRDefault="008B0BFC" w:rsidP="008B0BFC">
      <w:proofErr w:type="spellStart"/>
      <w:r>
        <w:t>Oznaka</w:t>
      </w:r>
      <w:proofErr w:type="spellEnd"/>
      <w:r>
        <w:t xml:space="preserve">: </w:t>
      </w:r>
      <w:proofErr w:type="spellStart"/>
      <w:r>
        <w:t>Linearne</w:t>
      </w:r>
      <w:proofErr w:type="spellEnd"/>
      <w:r>
        <w:t xml:space="preserve"> </w:t>
      </w:r>
      <w:proofErr w:type="spellStart"/>
      <w:r>
        <w:t>operatore</w:t>
      </w:r>
      <w:proofErr w:type="spellEnd"/>
      <w:r>
        <w:t xml:space="preserve"> </w:t>
      </w:r>
      <w:proofErr w:type="spellStart"/>
      <w:r>
        <w:t>ćemo</w:t>
      </w:r>
      <w:proofErr w:type="spellEnd"/>
      <w:r>
        <w:t xml:space="preserve"> </w:t>
      </w:r>
      <w:proofErr w:type="spellStart"/>
      <w:r>
        <w:t>uvijek</w:t>
      </w:r>
      <w:proofErr w:type="spellEnd"/>
      <w:r>
        <w:t xml:space="preserve"> </w:t>
      </w:r>
      <w:proofErr w:type="spellStart"/>
      <w:r>
        <w:t>označavati</w:t>
      </w:r>
      <w:proofErr w:type="spellEnd"/>
      <w:r>
        <w:t xml:space="preserve"> </w:t>
      </w:r>
      <w:proofErr w:type="spellStart"/>
      <w:r>
        <w:t>velikim</w:t>
      </w:r>
      <w:proofErr w:type="spellEnd"/>
      <w:r>
        <w:t xml:space="preserve"> </w:t>
      </w:r>
      <w:proofErr w:type="spellStart"/>
      <w:r>
        <w:t>latinskim</w:t>
      </w:r>
      <w:proofErr w:type="spellEnd"/>
      <w:r>
        <w:t xml:space="preserve"> </w:t>
      </w:r>
      <w:proofErr w:type="spellStart"/>
      <w:r>
        <w:t>pisanim</w:t>
      </w:r>
      <w:proofErr w:type="spellEnd"/>
      <w:r>
        <w:t xml:space="preserve"> </w:t>
      </w:r>
      <w:proofErr w:type="spellStart"/>
      <w:r>
        <w:t>slovima</w:t>
      </w:r>
      <w:proofErr w:type="spellEnd"/>
      <w:r>
        <w:t>, to jest</w:t>
      </w:r>
    </w:p>
    <w:p w14:paraId="09E2AB8F" w14:textId="77777777" w:rsidR="008B0BFC" w:rsidRDefault="008B0BFC" w:rsidP="008B0BFC">
      <w:proofErr w:type="gramStart"/>
      <w:r>
        <w:t>A ,</w:t>
      </w:r>
      <w:proofErr w:type="gramEnd"/>
      <w:r>
        <w:t xml:space="preserve"> B, </w:t>
      </w:r>
      <w:proofErr w:type="spellStart"/>
      <w:r>
        <w:t>i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dalje</w:t>
      </w:r>
      <w:proofErr w:type="spellEnd"/>
      <w:r>
        <w:t>.</w:t>
      </w:r>
    </w:p>
    <w:p w14:paraId="57DC4658" w14:textId="77777777" w:rsidR="008B0BFC" w:rsidRDefault="008B0BFC" w:rsidP="008B0BFC">
      <w:proofErr w:type="spellStart"/>
      <w:r>
        <w:t>Svojstva</w:t>
      </w:r>
      <w:proofErr w:type="spellEnd"/>
      <w:r>
        <w:t xml:space="preserve"> </w:t>
      </w:r>
      <w:proofErr w:type="spellStart"/>
      <w:r>
        <w:t>linearnih</w:t>
      </w:r>
      <w:proofErr w:type="spellEnd"/>
      <w:r>
        <w:t xml:space="preserve"> </w:t>
      </w:r>
      <w:proofErr w:type="spellStart"/>
      <w:r>
        <w:t>operatora</w:t>
      </w:r>
      <w:proofErr w:type="spellEnd"/>
    </w:p>
    <w:p w14:paraId="38837D0E" w14:textId="77777777" w:rsidR="008B0BFC" w:rsidRDefault="008B0BFC" w:rsidP="008B0BFC">
      <w:r>
        <w:t xml:space="preserve">1) </w:t>
      </w:r>
      <w:proofErr w:type="spellStart"/>
      <w:r>
        <w:t>Linearni</w:t>
      </w:r>
      <w:proofErr w:type="spellEnd"/>
      <w:r>
        <w:t xml:space="preserve"> operator </w:t>
      </w:r>
      <w:proofErr w:type="spellStart"/>
      <w:r>
        <w:t>preslikava</w:t>
      </w:r>
      <w:proofErr w:type="spellEnd"/>
      <w:r>
        <w:t xml:space="preserve"> </w:t>
      </w:r>
      <w:proofErr w:type="spellStart"/>
      <w:r>
        <w:t>nula</w:t>
      </w:r>
      <w:proofErr w:type="spellEnd"/>
      <w:r>
        <w:t xml:space="preserve"> </w:t>
      </w:r>
      <w:proofErr w:type="spellStart"/>
      <w:r>
        <w:t>vektor</w:t>
      </w:r>
      <w:proofErr w:type="spellEnd"/>
      <w:r>
        <w:t xml:space="preserve"> u </w:t>
      </w:r>
      <w:proofErr w:type="spellStart"/>
      <w:r>
        <w:t>nula</w:t>
      </w:r>
      <w:proofErr w:type="spellEnd"/>
      <w:r>
        <w:t xml:space="preserve"> </w:t>
      </w:r>
      <w:proofErr w:type="spellStart"/>
      <w:r>
        <w:t>vektor</w:t>
      </w:r>
      <w:proofErr w:type="spellEnd"/>
      <w:r>
        <w:t>: A 0V = A 0</w:t>
      </w:r>
      <w:proofErr w:type="gramStart"/>
      <w:r>
        <w:t>W .</w:t>
      </w:r>
      <w:proofErr w:type="gramEnd"/>
    </w:p>
    <w:p w14:paraId="276148D2" w14:textId="77777777" w:rsidR="008B0BFC" w:rsidRDefault="008B0BFC" w:rsidP="008B0BFC">
      <w:proofErr w:type="spellStart"/>
      <w:r>
        <w:t>Dokaz</w:t>
      </w:r>
      <w:proofErr w:type="spellEnd"/>
    </w:p>
    <w:p w14:paraId="5A3365BF" w14:textId="77777777" w:rsidR="008B0BFC" w:rsidRDefault="008B0BFC" w:rsidP="008B0BFC">
      <w:r>
        <w:t>A 0V = A (x − x) = A x + A (−x) = A x + (−1) A x = A x − A x = 0</w:t>
      </w:r>
      <w:proofErr w:type="gramStart"/>
      <w:r>
        <w:t>W .</w:t>
      </w:r>
      <w:proofErr w:type="gramEnd"/>
    </w:p>
    <w:p w14:paraId="00D338D7" w14:textId="77777777" w:rsidR="008B0BFC" w:rsidRDefault="008B0BFC" w:rsidP="008B0BFC">
      <w:r>
        <w:t xml:space="preserve">2) Operator A </w:t>
      </w:r>
      <w:proofErr w:type="spellStart"/>
      <w:r>
        <w:t>iz</w:t>
      </w:r>
      <w:proofErr w:type="spellEnd"/>
      <w:r>
        <w:t xml:space="preserve"> V u W je </w:t>
      </w:r>
      <w:proofErr w:type="spellStart"/>
      <w:r>
        <w:t>linearan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za </w:t>
      </w:r>
      <w:proofErr w:type="spellStart"/>
      <w:r>
        <w:t>svako</w:t>
      </w:r>
      <w:proofErr w:type="spellEnd"/>
      <w:r>
        <w:t xml:space="preserve"> x, y </w:t>
      </w:r>
      <w:r>
        <w:rPr>
          <w:rFonts w:ascii="Cambria Math" w:hAnsi="Cambria Math" w:cs="Cambria Math"/>
        </w:rPr>
        <w:t>∈</w:t>
      </w:r>
      <w:r>
        <w:t xml:space="preserve"> V </w:t>
      </w:r>
      <w:proofErr w:type="spellStart"/>
      <w:r>
        <w:t>i</w:t>
      </w:r>
      <w:proofErr w:type="spellEnd"/>
      <w:r>
        <w:t xml:space="preserve"> </w:t>
      </w:r>
      <w:proofErr w:type="spellStart"/>
      <w:r>
        <w:t>svako</w:t>
      </w:r>
      <w:proofErr w:type="spellEnd"/>
      <w:r>
        <w:t xml:space="preserve"> </w:t>
      </w:r>
      <w:r>
        <w:rPr>
          <w:rFonts w:ascii="Calibri" w:hAnsi="Calibri" w:cs="Calibri"/>
        </w:rPr>
        <w:t>α</w:t>
      </w:r>
      <w:r>
        <w:t xml:space="preserve"> </w:t>
      </w:r>
      <w:r>
        <w:rPr>
          <w:rFonts w:ascii="Cambria Math" w:hAnsi="Cambria Math" w:cs="Cambria Math"/>
        </w:rPr>
        <w:t>∈</w:t>
      </w:r>
      <w:r>
        <w:t xml:space="preserve"> P </w:t>
      </w:r>
      <w:proofErr w:type="spellStart"/>
      <w:r>
        <w:t>va</w:t>
      </w:r>
      <w:r>
        <w:rPr>
          <w:rFonts w:ascii="Calibri" w:hAnsi="Calibri" w:cs="Calibri"/>
        </w:rPr>
        <w:t>ž</w:t>
      </w:r>
      <w:r>
        <w:t>i</w:t>
      </w:r>
      <w:proofErr w:type="spellEnd"/>
    </w:p>
    <w:p w14:paraId="42384B86" w14:textId="77777777" w:rsidR="008B0BFC" w:rsidRDefault="008B0BFC" w:rsidP="008B0BFC">
      <w:r>
        <w:t>A (αx + y) = αA x + A y.</w:t>
      </w:r>
    </w:p>
    <w:p w14:paraId="04B62F19" w14:textId="77777777" w:rsidR="008B0BFC" w:rsidRDefault="008B0BFC" w:rsidP="008B0BFC">
      <w:proofErr w:type="spellStart"/>
      <w:r>
        <w:t>Primjeri</w:t>
      </w:r>
      <w:proofErr w:type="spellEnd"/>
      <w:r>
        <w:t xml:space="preserve"> </w:t>
      </w:r>
      <w:proofErr w:type="spellStart"/>
      <w:r>
        <w:t>linearnih</w:t>
      </w:r>
      <w:proofErr w:type="spellEnd"/>
      <w:r>
        <w:t xml:space="preserve"> </w:t>
      </w:r>
      <w:proofErr w:type="spellStart"/>
      <w:r>
        <w:t>operatora</w:t>
      </w:r>
      <w:proofErr w:type="spellEnd"/>
      <w:r>
        <w:t>.</w:t>
      </w:r>
    </w:p>
    <w:p w14:paraId="5C3981BC" w14:textId="77777777" w:rsidR="008B0BFC" w:rsidRDefault="008B0BFC" w:rsidP="008B0BFC">
      <w:r>
        <w:t xml:space="preserve">1. </w:t>
      </w:r>
      <w:proofErr w:type="spellStart"/>
      <w:r>
        <w:t>Razmotrimo</w:t>
      </w:r>
      <w:proofErr w:type="spellEnd"/>
      <w:r>
        <w:t xml:space="preserve"> </w:t>
      </w:r>
      <w:proofErr w:type="spellStart"/>
      <w:r>
        <w:t>linearni</w:t>
      </w:r>
      <w:proofErr w:type="spellEnd"/>
      <w:r>
        <w:t xml:space="preserve"> operator A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R</w:t>
      </w:r>
    </w:p>
    <w:p w14:paraId="2532F738" w14:textId="77777777" w:rsidR="008B0BFC" w:rsidRDefault="008B0BFC" w:rsidP="008B0BFC">
      <w:r>
        <w:t>n u R</w:t>
      </w:r>
    </w:p>
    <w:p w14:paraId="2F42E4BB" w14:textId="77777777" w:rsidR="008B0BFC" w:rsidRDefault="008B0BFC" w:rsidP="008B0BFC">
      <w:r>
        <w:t>n</w:t>
      </w:r>
    </w:p>
    <w:p w14:paraId="344D950E" w14:textId="77777777" w:rsidR="008B0BFC" w:rsidRDefault="008B0BFC" w:rsidP="008B0BFC">
      <w:proofErr w:type="spellStart"/>
      <w:r>
        <w:t>zadat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 x = 2x za </w:t>
      </w:r>
      <w:proofErr w:type="spellStart"/>
      <w:r>
        <w:t>svako</w:t>
      </w:r>
      <w:proofErr w:type="spellEnd"/>
      <w:r>
        <w:t xml:space="preserve"> x </w:t>
      </w:r>
      <w:r>
        <w:rPr>
          <w:rFonts w:ascii="Cambria Math" w:hAnsi="Cambria Math" w:cs="Cambria Math"/>
        </w:rPr>
        <w:t>∈</w:t>
      </w:r>
      <w:r>
        <w:t xml:space="preserve"> R</w:t>
      </w:r>
    </w:p>
    <w:p w14:paraId="1F5BF9A1" w14:textId="77777777" w:rsidR="008B0BFC" w:rsidRDefault="008B0BFC" w:rsidP="008B0BFC">
      <w:r>
        <w:t>n</w:t>
      </w:r>
    </w:p>
    <w:p w14:paraId="26844A2A" w14:textId="77777777" w:rsidR="008B0BFC" w:rsidRDefault="008B0BFC" w:rsidP="008B0BFC">
      <w:r>
        <w:t>.</w:t>
      </w:r>
    </w:p>
    <w:p w14:paraId="3C1DFB55" w14:textId="77777777" w:rsidR="008B0BFC" w:rsidRDefault="008B0BFC" w:rsidP="008B0BFC">
      <w:r>
        <w:t xml:space="preserve">Za </w:t>
      </w:r>
      <w:proofErr w:type="spellStart"/>
      <w:r>
        <w:t>svako</w:t>
      </w:r>
      <w:proofErr w:type="spellEnd"/>
      <w:r>
        <w:t xml:space="preserve"> x, y </w:t>
      </w:r>
      <w:r>
        <w:rPr>
          <w:rFonts w:ascii="Cambria Math" w:hAnsi="Cambria Math" w:cs="Cambria Math"/>
        </w:rPr>
        <w:t>∈</w:t>
      </w:r>
      <w:r>
        <w:t xml:space="preserve"> R</w:t>
      </w:r>
    </w:p>
    <w:p w14:paraId="653FD00E" w14:textId="77777777" w:rsidR="008B0BFC" w:rsidRDefault="008B0BFC" w:rsidP="008B0BFC">
      <w:r>
        <w:t xml:space="preserve">n </w:t>
      </w:r>
      <w:proofErr w:type="spellStart"/>
      <w:r>
        <w:t>važi</w:t>
      </w:r>
      <w:proofErr w:type="spellEnd"/>
      <w:r>
        <w:t>:</w:t>
      </w:r>
    </w:p>
    <w:p w14:paraId="5C1DA3AB" w14:textId="77777777" w:rsidR="008B0BFC" w:rsidRDefault="008B0BFC" w:rsidP="008B0BFC">
      <w:r>
        <w:t>A (x + y) = 2 (x + y) = 2x + 2y = A x + A y</w:t>
      </w:r>
    </w:p>
    <w:p w14:paraId="5A40F14A" w14:textId="569243C9" w:rsidR="008B0BFC" w:rsidRDefault="008B0BFC" w:rsidP="008B0BFC">
      <w:r>
        <w:t xml:space="preserve">68 </w:t>
      </w:r>
      <w:proofErr w:type="spellStart"/>
      <w:r>
        <w:t>Linearni</w:t>
      </w:r>
      <w:proofErr w:type="spellEnd"/>
      <w:r>
        <w:t xml:space="preserve"> </w:t>
      </w:r>
      <w:proofErr w:type="spellStart"/>
      <w:r>
        <w:t>operatori</w:t>
      </w:r>
      <w:proofErr w:type="spellEnd"/>
      <w:r>
        <w:t xml:space="preserve"> u </w:t>
      </w:r>
      <w:proofErr w:type="spellStart"/>
      <w:r>
        <w:t>konačnodimenionalnim</w:t>
      </w:r>
      <w:proofErr w:type="spellEnd"/>
      <w:r>
        <w:t xml:space="preserve"> </w:t>
      </w:r>
      <w:proofErr w:type="spellStart"/>
      <w:r>
        <w:t>ve</w:t>
      </w:r>
      <w:proofErr w:type="spellEnd"/>
    </w:p>
    <w:p w14:paraId="443F4A64" w14:textId="4B15A609" w:rsidR="008B0BFC" w:rsidRDefault="008B0BFC" w:rsidP="008B0BFC"/>
    <w:p w14:paraId="188F7A98" w14:textId="535ECC18" w:rsidR="008B0BFC" w:rsidRDefault="008B0BFC" w:rsidP="008B0BFC"/>
    <w:p w14:paraId="092F07AF" w14:textId="77777777" w:rsidR="008B0BFC" w:rsidRDefault="008B0BFC" w:rsidP="00EB4BC0">
      <w:pPr>
        <w:rPr>
          <w:i/>
          <w:iCs/>
        </w:rPr>
      </w:pPr>
      <w:r>
        <w:rPr>
          <w:noProof/>
        </w:rPr>
        <w:lastRenderedPageBreak/>
        <w:drawing>
          <wp:inline distT="0" distB="0" distL="0" distR="0" wp14:anchorId="63F71AB7" wp14:editId="7FC08C08">
            <wp:extent cx="3609975" cy="1562100"/>
            <wp:effectExtent l="190500" t="209550" r="180975" b="2286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156210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14:paraId="0B663C40" w14:textId="279E3EC2" w:rsidR="00EB4BC0" w:rsidRDefault="008B0BFC" w:rsidP="00847795">
      <w:pPr>
        <w:tabs>
          <w:tab w:val="center" w:pos="4680"/>
        </w:tabs>
        <w:rPr>
          <w:i/>
          <w:iCs/>
        </w:rPr>
      </w:pPr>
      <w:proofErr w:type="spellStart"/>
      <w:r w:rsidRPr="008B0BFC">
        <w:rPr>
          <w:i/>
          <w:iCs/>
        </w:rPr>
        <w:t>Slika</w:t>
      </w:r>
      <w:proofErr w:type="spellEnd"/>
      <w:r w:rsidRPr="008B0BFC">
        <w:rPr>
          <w:i/>
          <w:iCs/>
        </w:rPr>
        <w:t xml:space="preserve"> 1. Operator </w:t>
      </w:r>
      <w:proofErr w:type="spellStart"/>
      <w:r w:rsidRPr="008B0BFC">
        <w:rPr>
          <w:i/>
          <w:iCs/>
        </w:rPr>
        <w:t>rotacije</w:t>
      </w:r>
      <w:proofErr w:type="spellEnd"/>
      <w:r w:rsidRPr="008B0BFC">
        <w:rPr>
          <w:i/>
          <w:iCs/>
        </w:rPr>
        <w:t xml:space="preserve"> za </w:t>
      </w:r>
      <w:proofErr w:type="spellStart"/>
      <w:r w:rsidRPr="008B0BFC">
        <w:rPr>
          <w:i/>
          <w:iCs/>
        </w:rPr>
        <w:t>prav</w:t>
      </w:r>
      <w:proofErr w:type="spellEnd"/>
      <w:r w:rsidRPr="008B0BFC">
        <w:rPr>
          <w:i/>
          <w:iCs/>
        </w:rPr>
        <w:t xml:space="preserve"> </w:t>
      </w:r>
      <w:proofErr w:type="spellStart"/>
      <w:r w:rsidRPr="008B0BFC">
        <w:rPr>
          <w:i/>
          <w:iCs/>
        </w:rPr>
        <w:t>ugao</w:t>
      </w:r>
      <w:proofErr w:type="spellEnd"/>
      <w:r w:rsidR="00847795">
        <w:rPr>
          <w:i/>
          <w:iCs/>
        </w:rPr>
        <w:tab/>
      </w:r>
    </w:p>
    <w:p w14:paraId="7CDA626D" w14:textId="60FEFA83" w:rsidR="00847795" w:rsidRDefault="00847795" w:rsidP="00847795">
      <w:pPr>
        <w:tabs>
          <w:tab w:val="center" w:pos="4680"/>
        </w:tabs>
        <w:rPr>
          <w:i/>
          <w:iCs/>
        </w:rPr>
      </w:pPr>
    </w:p>
    <w:p w14:paraId="30DD6ACD" w14:textId="395713F0" w:rsidR="00847795" w:rsidRDefault="00847795" w:rsidP="00847795">
      <w:pPr>
        <w:tabs>
          <w:tab w:val="center" w:pos="4680"/>
        </w:tabs>
        <w:rPr>
          <w:i/>
          <w:iCs/>
        </w:rPr>
      </w:pPr>
    </w:p>
    <w:p w14:paraId="6BEF423B" w14:textId="77777777" w:rsidR="00847795" w:rsidRDefault="00847795" w:rsidP="00847795">
      <w:pPr>
        <w:tabs>
          <w:tab w:val="center" w:pos="4680"/>
        </w:tabs>
      </w:pPr>
      <w:r>
        <w:rPr>
          <w:noProof/>
        </w:rPr>
        <w:drawing>
          <wp:inline distT="0" distB="0" distL="0" distR="0" wp14:anchorId="7240EAD3" wp14:editId="4F7F3860">
            <wp:extent cx="3295650" cy="1400175"/>
            <wp:effectExtent l="228600" t="228600" r="228600" b="2381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140017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14:paraId="5CA4B361" w14:textId="18C91601" w:rsidR="00847795" w:rsidRDefault="00847795" w:rsidP="00847795">
      <w:pPr>
        <w:tabs>
          <w:tab w:val="center" w:pos="4680"/>
        </w:tabs>
      </w:pPr>
      <w:proofErr w:type="spellStart"/>
      <w:r>
        <w:t>Slika</w:t>
      </w:r>
      <w:proofErr w:type="spellEnd"/>
      <w:r>
        <w:t xml:space="preserve"> 2. Operator </w:t>
      </w:r>
      <w:proofErr w:type="spellStart"/>
      <w:r>
        <w:t>projekcije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x-</w:t>
      </w:r>
      <w:proofErr w:type="spellStart"/>
      <w:r>
        <w:t>osu</w:t>
      </w:r>
      <w:proofErr w:type="spellEnd"/>
    </w:p>
    <w:p w14:paraId="755DEB05" w14:textId="2F0E03AC" w:rsidR="00847795" w:rsidRDefault="00847795" w:rsidP="00847795">
      <w:pPr>
        <w:tabs>
          <w:tab w:val="center" w:pos="4680"/>
        </w:tabs>
      </w:pPr>
    </w:p>
    <w:p w14:paraId="47AFA3D8" w14:textId="382D5E73" w:rsidR="00847795" w:rsidRDefault="00847795" w:rsidP="00847795">
      <w:pPr>
        <w:tabs>
          <w:tab w:val="center" w:pos="4680"/>
        </w:tabs>
      </w:pPr>
    </w:p>
    <w:p w14:paraId="3F8D3878" w14:textId="27BC3381" w:rsidR="00847795" w:rsidRDefault="00847795" w:rsidP="00847795">
      <w:pPr>
        <w:tabs>
          <w:tab w:val="center" w:pos="4680"/>
        </w:tabs>
      </w:pPr>
    </w:p>
    <w:p w14:paraId="56F4140F" w14:textId="77777777" w:rsidR="00847795" w:rsidRDefault="00847795" w:rsidP="00847795">
      <w:pPr>
        <w:tabs>
          <w:tab w:val="center" w:pos="4680"/>
        </w:tabs>
      </w:pPr>
      <w:r>
        <w:rPr>
          <w:noProof/>
        </w:rPr>
        <w:lastRenderedPageBreak/>
        <w:drawing>
          <wp:inline distT="0" distB="0" distL="0" distR="0" wp14:anchorId="13506DBC" wp14:editId="037559A9">
            <wp:extent cx="3743325" cy="1562100"/>
            <wp:effectExtent l="76200" t="76200" r="85725" b="91440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156210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14:paraId="7A10A284" w14:textId="67919453" w:rsidR="00847795" w:rsidRDefault="00847795" w:rsidP="00847795">
      <w:pPr>
        <w:tabs>
          <w:tab w:val="center" w:pos="4680"/>
        </w:tabs>
      </w:pPr>
      <w:proofErr w:type="spellStart"/>
      <w:r>
        <w:t>Slika</w:t>
      </w:r>
      <w:proofErr w:type="spellEnd"/>
      <w:r>
        <w:t xml:space="preserve"> 3. </w:t>
      </w:r>
      <w:proofErr w:type="spellStart"/>
      <w:r>
        <w:t>Matrica</w:t>
      </w:r>
      <w:proofErr w:type="spellEnd"/>
      <w:r>
        <w:t xml:space="preserve"> </w:t>
      </w:r>
      <w:proofErr w:type="spellStart"/>
      <w:r>
        <w:t>dimenzije</w:t>
      </w:r>
      <w:proofErr w:type="spellEnd"/>
      <w:r>
        <w:t xml:space="preserve"> </w:t>
      </w:r>
      <w:proofErr w:type="spellStart"/>
      <w:r>
        <w:t>nxk</w:t>
      </w:r>
      <w:proofErr w:type="spellEnd"/>
    </w:p>
    <w:sectPr w:rsidR="008477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BC0"/>
    <w:rsid w:val="001644BD"/>
    <w:rsid w:val="00847795"/>
    <w:rsid w:val="008B0BFC"/>
    <w:rsid w:val="00E73216"/>
    <w:rsid w:val="00EB4BC0"/>
    <w:rsid w:val="00FC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816EC"/>
  <w15:chartTrackingRefBased/>
  <w15:docId w15:val="{25D32C86-0DBA-48A7-A04F-2B87D90EF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BFC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84779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C39D6-3116-4B31-884D-890920532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</dc:creator>
  <cp:keywords/>
  <dc:description/>
  <cp:lastModifiedBy>Sneza</cp:lastModifiedBy>
  <cp:revision>1</cp:revision>
  <dcterms:created xsi:type="dcterms:W3CDTF">2020-10-25T22:30:00Z</dcterms:created>
  <dcterms:modified xsi:type="dcterms:W3CDTF">2020-10-25T23:27:00Z</dcterms:modified>
</cp:coreProperties>
</file>