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81B" w:rsidRDefault="0052581B" w:rsidP="005258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proofErr w:type="gramStart"/>
      <w:r>
        <w:rPr>
          <w:rFonts w:ascii="Times New Roman" w:hAnsi="Times New Roman" w:cs="Times New Roman"/>
          <w:sz w:val="28"/>
          <w:szCs w:val="28"/>
        </w:rPr>
        <w:t xml:space="preserve">TEST II </w:t>
      </w:r>
      <w:proofErr w:type="spellStart"/>
      <w:r>
        <w:rPr>
          <w:rFonts w:ascii="Times New Roman" w:hAnsi="Times New Roman" w:cs="Times New Roman"/>
          <w:sz w:val="28"/>
          <w:szCs w:val="28"/>
        </w:rPr>
        <w:t>grupa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III </w:t>
      </w:r>
      <w:proofErr w:type="spellStart"/>
      <w:r>
        <w:rPr>
          <w:rFonts w:ascii="Times New Roman" w:hAnsi="Times New Roman" w:cs="Times New Roman"/>
          <w:sz w:val="28"/>
          <w:szCs w:val="28"/>
        </w:rPr>
        <w:t>tromj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bookmarkEnd w:id="0"/>
    <w:p w:rsidR="008F1467" w:rsidRPr="00EA74A5" w:rsidRDefault="00EA74A5" w:rsidP="0052581B">
      <w:pPr>
        <w:pStyle w:val="ListParagraph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EA74A5">
        <w:rPr>
          <w:rFonts w:ascii="Times New Roman" w:hAnsi="Times New Roman" w:cs="Times New Roman"/>
          <w:sz w:val="28"/>
          <w:szCs w:val="28"/>
        </w:rPr>
        <w:t>Nacrtati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plan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instalacije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za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uključenje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isključenje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rasvje</w:t>
      </w:r>
      <w:r w:rsidR="00CF0D4C">
        <w:rPr>
          <w:rFonts w:ascii="Times New Roman" w:hAnsi="Times New Roman" w:cs="Times New Roman"/>
          <w:sz w:val="28"/>
          <w:szCs w:val="28"/>
        </w:rPr>
        <w:t>te</w:t>
      </w:r>
      <w:proofErr w:type="spellEnd"/>
      <w:r w:rsidR="00CF0D4C">
        <w:rPr>
          <w:rFonts w:ascii="Times New Roman" w:hAnsi="Times New Roman" w:cs="Times New Roman"/>
          <w:sz w:val="28"/>
          <w:szCs w:val="28"/>
        </w:rPr>
        <w:t xml:space="preserve"> u </w:t>
      </w:r>
      <w:proofErr w:type="spellStart"/>
      <w:r w:rsidR="00CF0D4C">
        <w:rPr>
          <w:rFonts w:ascii="Times New Roman" w:hAnsi="Times New Roman" w:cs="Times New Roman"/>
          <w:sz w:val="28"/>
          <w:szCs w:val="28"/>
        </w:rPr>
        <w:t>sobi</w:t>
      </w:r>
      <w:proofErr w:type="spellEnd"/>
      <w:r w:rsidR="00CF0D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CF0D4C">
        <w:rPr>
          <w:rFonts w:ascii="Times New Roman" w:hAnsi="Times New Roman" w:cs="Times New Roman"/>
          <w:sz w:val="28"/>
          <w:szCs w:val="28"/>
        </w:rPr>
        <w:t>sa</w:t>
      </w:r>
      <w:proofErr w:type="spellEnd"/>
      <w:proofErr w:type="gramEnd"/>
      <w:r w:rsidR="00CF0D4C">
        <w:rPr>
          <w:rFonts w:ascii="Times New Roman" w:hAnsi="Times New Roman" w:cs="Times New Roman"/>
          <w:sz w:val="28"/>
          <w:szCs w:val="28"/>
        </w:rPr>
        <w:t xml:space="preserve"> tri </w:t>
      </w:r>
      <w:proofErr w:type="spellStart"/>
      <w:r w:rsidR="00CF0D4C">
        <w:rPr>
          <w:rFonts w:ascii="Times New Roman" w:hAnsi="Times New Roman" w:cs="Times New Roman"/>
          <w:sz w:val="28"/>
          <w:szCs w:val="28"/>
        </w:rPr>
        <w:t>mjesta</w:t>
      </w:r>
      <w:proofErr w:type="spellEnd"/>
      <w:r w:rsidR="00CF0D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0D4C">
        <w:rPr>
          <w:rFonts w:ascii="Times New Roman" w:hAnsi="Times New Roman" w:cs="Times New Roman"/>
          <w:sz w:val="28"/>
          <w:szCs w:val="28"/>
        </w:rPr>
        <w:t>pomoću</w:t>
      </w:r>
      <w:proofErr w:type="spellEnd"/>
      <w:r w:rsidR="00CF0D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0D4C">
        <w:rPr>
          <w:rFonts w:ascii="Times New Roman" w:hAnsi="Times New Roman" w:cs="Times New Roman"/>
          <w:sz w:val="28"/>
          <w:szCs w:val="28"/>
        </w:rPr>
        <w:t>i</w:t>
      </w:r>
      <w:r w:rsidRPr="00EA74A5">
        <w:rPr>
          <w:rFonts w:ascii="Times New Roman" w:hAnsi="Times New Roman" w:cs="Times New Roman"/>
          <w:sz w:val="28"/>
          <w:szCs w:val="28"/>
        </w:rPr>
        <w:t>mpulsne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sklopke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>?</w:t>
      </w:r>
    </w:p>
    <w:p w:rsidR="00EA74A5" w:rsidRPr="00EA07BE" w:rsidRDefault="00EA74A5" w:rsidP="0052581B">
      <w:pPr>
        <w:pStyle w:val="ListParagraph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sr-Latn-CS"/>
        </w:rPr>
      </w:pPr>
      <w:r>
        <w:rPr>
          <w:rFonts w:ascii="Times New Roman" w:hAnsi="Times New Roman" w:cs="Times New Roman"/>
          <w:sz w:val="28"/>
          <w:szCs w:val="28"/>
        </w:rPr>
        <w:t xml:space="preserve">U </w:t>
      </w:r>
      <w:proofErr w:type="spellStart"/>
      <w:r>
        <w:rPr>
          <w:rFonts w:ascii="Times New Roman" w:hAnsi="Times New Roman" w:cs="Times New Roman"/>
          <w:sz w:val="28"/>
          <w:szCs w:val="28"/>
        </w:rPr>
        <w:t>montažnoj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kutiji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>
        <w:rPr>
          <w:rFonts w:ascii="Times New Roman" w:hAnsi="Times New Roman" w:cs="Times New Roman"/>
          <w:sz w:val="28"/>
          <w:szCs w:val="28"/>
        </w:rPr>
        <w:t>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monofaznom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priključku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utičnici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slici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označiti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mjesta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za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fazni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nulti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>
        <w:rPr>
          <w:rFonts w:ascii="Times New Roman" w:hAnsi="Times New Roman" w:cs="Times New Roman"/>
          <w:sz w:val="28"/>
          <w:szCs w:val="28"/>
        </w:rPr>
        <w:t>zaštitni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provodnik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uzemljenje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Pr="00EA07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?</w:t>
      </w:r>
      <w:proofErr w:type="gramEnd"/>
    </w:p>
    <w:p w:rsidR="00EA74A5" w:rsidRDefault="00EA74A5" w:rsidP="005258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0BD56E" wp14:editId="4D07BAFF">
            <wp:extent cx="5944235" cy="30359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74A5" w:rsidRPr="00EA74A5" w:rsidRDefault="00EA74A5" w:rsidP="0052581B">
      <w:pPr>
        <w:pStyle w:val="ListParagraph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A74A5">
        <w:rPr>
          <w:rFonts w:ascii="Times New Roman" w:hAnsi="Times New Roman" w:cs="Times New Roman"/>
          <w:sz w:val="28"/>
          <w:szCs w:val="28"/>
        </w:rPr>
        <w:t xml:space="preserve">Na </w:t>
      </w:r>
      <w:proofErr w:type="spellStart"/>
      <w:proofErr w:type="gramStart"/>
      <w:r w:rsidRPr="00EA74A5">
        <w:rPr>
          <w:rFonts w:ascii="Times New Roman" w:hAnsi="Times New Roman" w:cs="Times New Roman"/>
          <w:sz w:val="28"/>
          <w:szCs w:val="28"/>
        </w:rPr>
        <w:t>trofaznom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instalacionom</w:t>
      </w:r>
      <w:proofErr w:type="spellEnd"/>
      <w:proofErr w:type="gram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provodniku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trofaznom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utikaču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kao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slici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označiti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fazne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nulti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zaštitni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provodnik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uzemljenje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>) ?</w:t>
      </w:r>
    </w:p>
    <w:p w:rsidR="00EA74A5" w:rsidRDefault="00EA74A5" w:rsidP="005258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9DA0E7" wp14:editId="063296B6">
            <wp:extent cx="5322570" cy="22682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581B" w:rsidRDefault="0052581B" w:rsidP="005258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A74A5" w:rsidRPr="00EA74A5" w:rsidRDefault="00EA74A5" w:rsidP="005258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EA74A5">
        <w:rPr>
          <w:rFonts w:ascii="Times New Roman" w:hAnsi="Times New Roman" w:cs="Times New Roman"/>
          <w:sz w:val="28"/>
          <w:szCs w:val="28"/>
        </w:rPr>
        <w:t>.</w:t>
      </w:r>
      <w:r w:rsidRPr="00EA74A5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EA74A5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EA74A5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Podjela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kućnih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priključaka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prema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namjeni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broju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faznih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provodnika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načinu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izvođenja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>?</w:t>
      </w:r>
    </w:p>
    <w:p w:rsidR="00EA74A5" w:rsidRDefault="00EA74A5" w:rsidP="005258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4A5">
        <w:rPr>
          <w:rFonts w:ascii="Times New Roman" w:hAnsi="Times New Roman" w:cs="Times New Roman"/>
          <w:sz w:val="28"/>
          <w:szCs w:val="28"/>
        </w:rPr>
        <w:t xml:space="preserve">b) Na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koji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način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može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izvesti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nadzemni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kućni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priključak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nacrtati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>)?</w:t>
      </w:r>
    </w:p>
    <w:p w:rsidR="00CF0D4C" w:rsidRDefault="00CF0D4C" w:rsidP="00CF0D4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A74A5" w:rsidRDefault="00EA74A5" w:rsidP="00EA74A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Označiti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pojedine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elemente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podzemnog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prikjučka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A74A5">
        <w:rPr>
          <w:rFonts w:ascii="Times New Roman" w:hAnsi="Times New Roman" w:cs="Times New Roman"/>
          <w:sz w:val="28"/>
          <w:szCs w:val="28"/>
        </w:rPr>
        <w:t>na</w:t>
      </w:r>
      <w:proofErr w:type="spellEnd"/>
      <w:proofErr w:type="gram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nadzemnu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mrežu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>?</w:t>
      </w:r>
    </w:p>
    <w:p w:rsidR="00EA74A5" w:rsidRDefault="00EA74A5" w:rsidP="00EA74A5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0747AA" wp14:editId="57554628">
            <wp:extent cx="3829050" cy="2581770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8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74A5" w:rsidRDefault="00EA74A5" w:rsidP="00EA74A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EA74A5">
        <w:rPr>
          <w:rFonts w:ascii="Times New Roman" w:hAnsi="Times New Roman" w:cs="Times New Roman"/>
          <w:sz w:val="28"/>
          <w:szCs w:val="28"/>
        </w:rPr>
        <w:t xml:space="preserve">Na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slici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nalazi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šema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instalacije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objekta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kod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pozemnog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nadzemnog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priključka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EA74A5">
        <w:rPr>
          <w:rFonts w:ascii="Times New Roman" w:hAnsi="Times New Roman" w:cs="Times New Roman"/>
          <w:sz w:val="28"/>
          <w:szCs w:val="28"/>
        </w:rPr>
        <w:t>Navesti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pojedine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razvodne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uređaje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>?</w:t>
      </w:r>
      <w:proofErr w:type="gramEnd"/>
    </w:p>
    <w:p w:rsidR="00EA74A5" w:rsidRDefault="00EA74A5" w:rsidP="00EA74A5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7160F7" wp14:editId="01A1EE47">
            <wp:extent cx="2514600" cy="212300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23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74A5" w:rsidRDefault="00EA74A5" w:rsidP="00EA74A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Mjerni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ormarić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uloga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materijali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A74A5">
        <w:rPr>
          <w:rFonts w:ascii="Times New Roman" w:hAnsi="Times New Roman" w:cs="Times New Roman"/>
          <w:sz w:val="28"/>
          <w:szCs w:val="28"/>
        </w:rPr>
        <w:t>od</w:t>
      </w:r>
      <w:proofErr w:type="gram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koga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izrađuju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izgled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>?</w:t>
      </w:r>
    </w:p>
    <w:p w:rsidR="00EA74A5" w:rsidRPr="00EA74A5" w:rsidRDefault="00EA74A5" w:rsidP="00EA74A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EA74A5">
        <w:rPr>
          <w:rFonts w:ascii="Times New Roman" w:hAnsi="Times New Roman" w:cs="Times New Roman"/>
          <w:sz w:val="28"/>
          <w:szCs w:val="28"/>
        </w:rPr>
        <w:t>.</w:t>
      </w:r>
      <w:r w:rsidRPr="00EA74A5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EA74A5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EA74A5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Koja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je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uloga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električnih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brojila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>?</w:t>
      </w:r>
    </w:p>
    <w:p w:rsidR="00EA74A5" w:rsidRDefault="00EA74A5" w:rsidP="00EA74A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A74A5">
        <w:rPr>
          <w:rFonts w:ascii="Times New Roman" w:hAnsi="Times New Roman" w:cs="Times New Roman"/>
          <w:sz w:val="28"/>
          <w:szCs w:val="28"/>
        </w:rPr>
        <w:t xml:space="preserve">b)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Podjela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brojila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prema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konstrukciji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vrsti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električne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energije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koju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mjere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prema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vrsti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tarife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>?</w:t>
      </w:r>
    </w:p>
    <w:p w:rsidR="00EA74A5" w:rsidRDefault="003D47B0" w:rsidP="003D47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9. </w:t>
      </w:r>
      <w:proofErr w:type="spellStart"/>
      <w:r w:rsidRPr="003D47B0">
        <w:rPr>
          <w:rFonts w:ascii="Times New Roman" w:hAnsi="Times New Roman" w:cs="Times New Roman"/>
          <w:sz w:val="28"/>
          <w:szCs w:val="28"/>
        </w:rPr>
        <w:t>Objasniti</w:t>
      </w:r>
      <w:proofErr w:type="spellEnd"/>
      <w:r w:rsidRPr="003D4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47B0">
        <w:rPr>
          <w:rFonts w:ascii="Times New Roman" w:hAnsi="Times New Roman" w:cs="Times New Roman"/>
          <w:sz w:val="28"/>
          <w:szCs w:val="28"/>
        </w:rPr>
        <w:t>princip</w:t>
      </w:r>
      <w:proofErr w:type="spellEnd"/>
      <w:r w:rsidRPr="003D4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47B0">
        <w:rPr>
          <w:rFonts w:ascii="Times New Roman" w:hAnsi="Times New Roman" w:cs="Times New Roman"/>
          <w:sz w:val="28"/>
          <w:szCs w:val="28"/>
        </w:rPr>
        <w:t>rada</w:t>
      </w:r>
      <w:proofErr w:type="spellEnd"/>
      <w:r w:rsidRPr="003D4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47B0">
        <w:rPr>
          <w:rFonts w:ascii="Times New Roman" w:hAnsi="Times New Roman" w:cs="Times New Roman"/>
          <w:sz w:val="28"/>
          <w:szCs w:val="28"/>
        </w:rPr>
        <w:t>trofaznog</w:t>
      </w:r>
      <w:proofErr w:type="spellEnd"/>
      <w:r w:rsidRPr="003D4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47B0">
        <w:rPr>
          <w:rFonts w:ascii="Times New Roman" w:hAnsi="Times New Roman" w:cs="Times New Roman"/>
          <w:sz w:val="28"/>
          <w:szCs w:val="28"/>
        </w:rPr>
        <w:t>dvotarifnog</w:t>
      </w:r>
      <w:proofErr w:type="spellEnd"/>
      <w:r w:rsidRPr="003D4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47B0">
        <w:rPr>
          <w:rFonts w:ascii="Times New Roman" w:hAnsi="Times New Roman" w:cs="Times New Roman"/>
          <w:sz w:val="28"/>
          <w:szCs w:val="28"/>
        </w:rPr>
        <w:t>indukcionog</w:t>
      </w:r>
      <w:proofErr w:type="spellEnd"/>
      <w:r w:rsidRPr="003D4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47B0">
        <w:rPr>
          <w:rFonts w:ascii="Times New Roman" w:hAnsi="Times New Roman" w:cs="Times New Roman"/>
          <w:sz w:val="28"/>
          <w:szCs w:val="28"/>
        </w:rPr>
        <w:t>brojila</w:t>
      </w:r>
      <w:proofErr w:type="spellEnd"/>
      <w:r w:rsidRPr="003D47B0">
        <w:rPr>
          <w:rFonts w:ascii="Times New Roman" w:hAnsi="Times New Roman" w:cs="Times New Roman"/>
          <w:sz w:val="28"/>
          <w:szCs w:val="28"/>
        </w:rPr>
        <w:t>?</w:t>
      </w:r>
    </w:p>
    <w:p w:rsidR="003D47B0" w:rsidRDefault="003D47B0" w:rsidP="003D47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C9B184">
            <wp:extent cx="3657600" cy="160768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038" cy="1607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74A5" w:rsidRDefault="00EA74A5" w:rsidP="00EA74A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Nacrtati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šemu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vezivanja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285B">
        <w:rPr>
          <w:rFonts w:ascii="Times New Roman" w:hAnsi="Times New Roman" w:cs="Times New Roman"/>
          <w:sz w:val="28"/>
          <w:szCs w:val="28"/>
        </w:rPr>
        <w:t>mono</w:t>
      </w:r>
      <w:r w:rsidRPr="00EA74A5">
        <w:rPr>
          <w:rFonts w:ascii="Times New Roman" w:hAnsi="Times New Roman" w:cs="Times New Roman"/>
          <w:sz w:val="28"/>
          <w:szCs w:val="28"/>
        </w:rPr>
        <w:t>faznog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indukcionog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A5">
        <w:rPr>
          <w:rFonts w:ascii="Times New Roman" w:hAnsi="Times New Roman" w:cs="Times New Roman"/>
          <w:sz w:val="28"/>
          <w:szCs w:val="28"/>
        </w:rPr>
        <w:t>brojila</w:t>
      </w:r>
      <w:proofErr w:type="spellEnd"/>
      <w:r w:rsidRPr="00EA74A5">
        <w:rPr>
          <w:rFonts w:ascii="Times New Roman" w:hAnsi="Times New Roman" w:cs="Times New Roman"/>
          <w:sz w:val="28"/>
          <w:szCs w:val="28"/>
        </w:rPr>
        <w:t>?</w:t>
      </w:r>
    </w:p>
    <w:sectPr w:rsidR="00EA74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6A3725"/>
    <w:multiLevelType w:val="hybridMultilevel"/>
    <w:tmpl w:val="C7ACC78C"/>
    <w:lvl w:ilvl="0" w:tplc="E2E8729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2A324C"/>
    <w:multiLevelType w:val="hybridMultilevel"/>
    <w:tmpl w:val="DC183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4A5"/>
    <w:rsid w:val="001C285B"/>
    <w:rsid w:val="003D47B0"/>
    <w:rsid w:val="0052581B"/>
    <w:rsid w:val="008F1467"/>
    <w:rsid w:val="00CF0D4C"/>
    <w:rsid w:val="00EA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74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7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4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74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7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4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165</Words>
  <Characters>943</Characters>
  <Application>Microsoft Office Word</Application>
  <DocSecurity>0</DocSecurity>
  <Lines>7</Lines>
  <Paragraphs>2</Paragraphs>
  <ScaleCrop>false</ScaleCrop>
  <Company/>
  <LinksUpToDate>false</LinksUpToDate>
  <CharactersWithSpaces>1106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Mladen</dc:creator>
  <cp:lastModifiedBy>Mladen</cp:lastModifiedBy>
  <cp:revision>6</cp:revision>
  <dcterms:created xsi:type="dcterms:W3CDTF">2020-03-11T12:35:00Z</dcterms:created>
  <dcterms:modified xsi:type="dcterms:W3CDTF">2020-03-11T13:11:00Z</dcterms:modified>
</cp:coreProperties>
</file>