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E759" w14:textId="77777777" w:rsidR="00B17340" w:rsidRDefault="00A863AE" w:rsidP="008F7851">
      <w:pPr>
        <w:rPr>
          <w:lang w:val="sr-Latn-CS"/>
        </w:rPr>
      </w:pPr>
      <w:r>
        <w:rPr>
          <w:noProof/>
          <w:lang w:eastAsia="en-GB"/>
        </w:rPr>
        <w:drawing>
          <wp:inline distT="0" distB="0" distL="0" distR="0" wp14:anchorId="1F5C470C" wp14:editId="321E6343">
            <wp:extent cx="1438275" cy="1438275"/>
            <wp:effectExtent l="0" t="0" r="0" b="0"/>
            <wp:docPr id="1" name="Picture 1" descr="Original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inal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864">
        <w:rPr>
          <w:lang w:val="sr-Latn-CS"/>
        </w:rPr>
        <w:t xml:space="preserve">              </w:t>
      </w:r>
      <w:r w:rsidR="008F7851">
        <w:rPr>
          <w:lang w:val="sr-Latn-CS"/>
        </w:rPr>
        <w:t xml:space="preserve">   </w:t>
      </w:r>
      <w:r w:rsidR="00465864">
        <w:rPr>
          <w:lang w:val="sr-Latn-CS"/>
        </w:rPr>
        <w:t xml:space="preserve">                               </w:t>
      </w:r>
      <w:r w:rsidR="008F7851">
        <w:rPr>
          <w:lang w:val="sr-Latn-CS"/>
        </w:rPr>
        <w:t xml:space="preserve"> </w:t>
      </w:r>
      <w:r w:rsidR="00465864">
        <w:rPr>
          <w:noProof/>
          <w:lang w:eastAsia="en-GB"/>
        </w:rPr>
        <w:drawing>
          <wp:inline distT="0" distB="0" distL="0" distR="0" wp14:anchorId="5950BA5E" wp14:editId="090A958C">
            <wp:extent cx="2877969" cy="1440000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XX godina nezavisnosti CG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96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851">
        <w:rPr>
          <w:lang w:val="sr-Latn-CS"/>
        </w:rPr>
        <w:t xml:space="preserve">            </w:t>
      </w:r>
      <w:r w:rsidR="00465864">
        <w:rPr>
          <w:lang w:val="sr-Latn-CS"/>
        </w:rPr>
        <w:t xml:space="preserve">                         </w:t>
      </w:r>
      <w:r w:rsidR="002F1B01">
        <w:rPr>
          <w:lang w:val="sr-Latn-CS"/>
        </w:rPr>
        <w:t xml:space="preserve">  </w:t>
      </w:r>
    </w:p>
    <w:p w14:paraId="2BA53061" w14:textId="77777777" w:rsidR="002F1B01" w:rsidRDefault="002F1B01" w:rsidP="002F1B01">
      <w:pPr>
        <w:tabs>
          <w:tab w:val="left" w:pos="6885"/>
        </w:tabs>
        <w:jc w:val="center"/>
        <w:rPr>
          <w:rFonts w:ascii="Script MT Bold" w:hAnsi="Script MT Bold"/>
          <w:szCs w:val="32"/>
          <w:lang w:val="sr-Latn-CS"/>
        </w:rPr>
      </w:pPr>
    </w:p>
    <w:p w14:paraId="782DFC58" w14:textId="77777777" w:rsidR="00872B8F" w:rsidRDefault="00872B8F" w:rsidP="00872B8F">
      <w:pPr>
        <w:tabs>
          <w:tab w:val="left" w:pos="6885"/>
        </w:tabs>
        <w:jc w:val="center"/>
        <w:rPr>
          <w:lang w:val="sr-Latn-CS"/>
        </w:rPr>
      </w:pPr>
      <w:r>
        <w:rPr>
          <w:lang w:val="sr-Latn-CS"/>
        </w:rPr>
        <w:tab/>
      </w:r>
    </w:p>
    <w:p w14:paraId="3BCAEDAE" w14:textId="51F67D33" w:rsidR="00872B8F" w:rsidRPr="00AC2EE9" w:rsidRDefault="00872B8F" w:rsidP="00872B8F">
      <w:pPr>
        <w:tabs>
          <w:tab w:val="left" w:pos="6885"/>
        </w:tabs>
        <w:jc w:val="center"/>
        <w:rPr>
          <w:rFonts w:ascii="Script MT Bold" w:hAnsi="Script MT Bold"/>
          <w:b/>
          <w:sz w:val="28"/>
          <w:szCs w:val="32"/>
          <w:lang w:val="pl-PL"/>
        </w:rPr>
      </w:pPr>
      <w:r w:rsidRPr="008F7851">
        <w:rPr>
          <w:rFonts w:ascii="Script MT Bold" w:hAnsi="Script MT Bold"/>
          <w:b/>
          <w:sz w:val="28"/>
          <w:szCs w:val="32"/>
          <w:lang w:val="sr-Latn-CS"/>
        </w:rPr>
        <w:t xml:space="preserve">JU Srednja </w:t>
      </w:r>
      <w:proofErr w:type="spellStart"/>
      <w:r w:rsidRPr="008F7851">
        <w:rPr>
          <w:rFonts w:ascii="Script MT Bold" w:hAnsi="Script MT Bold"/>
          <w:b/>
          <w:sz w:val="28"/>
          <w:szCs w:val="32"/>
          <w:lang w:val="sr-Latn-CS"/>
        </w:rPr>
        <w:t>elektrotehnicka</w:t>
      </w:r>
      <w:proofErr w:type="spellEnd"/>
      <w:r w:rsidRPr="008F7851">
        <w:rPr>
          <w:rFonts w:ascii="Script MT Bold" w:hAnsi="Script MT Bold"/>
          <w:b/>
          <w:sz w:val="28"/>
          <w:szCs w:val="32"/>
          <w:lang w:val="sr-Latn-CS"/>
        </w:rPr>
        <w:t xml:space="preserve"> škola </w:t>
      </w:r>
      <w:r w:rsidRPr="00AC2EE9">
        <w:rPr>
          <w:rFonts w:ascii="Script MT Bold" w:hAnsi="Script MT Bold"/>
          <w:b/>
          <w:sz w:val="28"/>
          <w:szCs w:val="32"/>
          <w:lang w:val="pl-PL"/>
        </w:rPr>
        <w:t>“</w:t>
      </w:r>
      <w:r w:rsidRPr="008F7851">
        <w:rPr>
          <w:rFonts w:ascii="Script MT Bold" w:hAnsi="Script MT Bold"/>
          <w:b/>
          <w:sz w:val="28"/>
          <w:szCs w:val="32"/>
          <w:lang w:val="sr-Latn-CS"/>
        </w:rPr>
        <w:t xml:space="preserve">Vaso </w:t>
      </w:r>
      <w:proofErr w:type="spellStart"/>
      <w:r w:rsidRPr="008F7851">
        <w:rPr>
          <w:rFonts w:ascii="Brush Script MT" w:hAnsi="Brush Script MT"/>
          <w:b/>
          <w:sz w:val="28"/>
          <w:szCs w:val="32"/>
          <w:lang w:val="sr-Latn-CS"/>
        </w:rPr>
        <w:t>A</w:t>
      </w:r>
      <w:r w:rsidRPr="008F7851">
        <w:rPr>
          <w:rFonts w:ascii="Script MT Bold" w:hAnsi="Script MT Bold"/>
          <w:b/>
          <w:sz w:val="28"/>
          <w:szCs w:val="32"/>
          <w:lang w:val="sr-Latn-CS"/>
        </w:rPr>
        <w:t>ligrudi</w:t>
      </w:r>
      <w:r w:rsidRPr="008F7851">
        <w:rPr>
          <w:b/>
          <w:sz w:val="28"/>
          <w:szCs w:val="32"/>
          <w:lang w:val="sr-Latn-CS"/>
        </w:rPr>
        <w:t>ć</w:t>
      </w:r>
      <w:proofErr w:type="spellEnd"/>
      <w:r w:rsidRPr="00AC2EE9">
        <w:rPr>
          <w:rFonts w:ascii="Script MT Bold" w:hAnsi="Script MT Bold"/>
          <w:b/>
          <w:sz w:val="28"/>
          <w:szCs w:val="32"/>
          <w:lang w:val="pl-PL"/>
        </w:rPr>
        <w:t>”</w:t>
      </w:r>
    </w:p>
    <w:p w14:paraId="1F274454" w14:textId="77777777" w:rsidR="00A45577" w:rsidRPr="00AC2EE9" w:rsidRDefault="00A45577" w:rsidP="00872B8F">
      <w:pPr>
        <w:tabs>
          <w:tab w:val="left" w:pos="6885"/>
        </w:tabs>
        <w:jc w:val="center"/>
        <w:rPr>
          <w:rFonts w:ascii="Script MT Bold" w:hAnsi="Script MT Bold"/>
          <w:b/>
          <w:sz w:val="28"/>
          <w:szCs w:val="32"/>
          <w:lang w:val="pl-PL"/>
        </w:rPr>
      </w:pPr>
    </w:p>
    <w:p w14:paraId="2B06C90B" w14:textId="49BBE1B6" w:rsidR="00A45577" w:rsidRPr="00E662FB" w:rsidRDefault="00A45577" w:rsidP="00A45577">
      <w:pPr>
        <w:pStyle w:val="NoSpacing"/>
        <w:rPr>
          <w:rFonts w:ascii="Arial" w:hAnsi="Arial" w:cs="Arial"/>
          <w:b/>
          <w:sz w:val="24"/>
          <w:szCs w:val="24"/>
          <w:lang w:val="pl-PL"/>
        </w:rPr>
      </w:pPr>
      <w:r w:rsidRPr="00E662FB">
        <w:rPr>
          <w:rFonts w:ascii="Arial" w:hAnsi="Arial" w:cs="Arial"/>
          <w:b/>
          <w:sz w:val="24"/>
          <w:szCs w:val="24"/>
          <w:lang w:val="pl-PL"/>
        </w:rPr>
        <w:t>Broj:</w:t>
      </w:r>
      <w:r>
        <w:rPr>
          <w:rFonts w:ascii="Arial" w:hAnsi="Arial" w:cs="Arial"/>
          <w:b/>
          <w:sz w:val="24"/>
          <w:szCs w:val="24"/>
          <w:lang w:val="pl-PL"/>
        </w:rPr>
        <w:t xml:space="preserve"> 01-633/26-884</w:t>
      </w:r>
    </w:p>
    <w:p w14:paraId="3E5B6C69" w14:textId="77777777" w:rsidR="00A45577" w:rsidRPr="00E662FB" w:rsidRDefault="00A45577" w:rsidP="00A45577">
      <w:pPr>
        <w:pStyle w:val="NoSpacing"/>
        <w:rPr>
          <w:rFonts w:ascii="Arial" w:hAnsi="Arial" w:cs="Arial"/>
          <w:b/>
          <w:sz w:val="24"/>
          <w:szCs w:val="24"/>
          <w:lang w:val="pl-PL"/>
        </w:rPr>
      </w:pPr>
      <w:r w:rsidRPr="00E662FB">
        <w:rPr>
          <w:rFonts w:ascii="Arial" w:hAnsi="Arial" w:cs="Arial"/>
          <w:b/>
          <w:sz w:val="24"/>
          <w:szCs w:val="24"/>
          <w:lang w:val="pl-PL"/>
        </w:rPr>
        <w:t xml:space="preserve">Datum: </w:t>
      </w:r>
      <w:r>
        <w:rPr>
          <w:rFonts w:ascii="Arial" w:hAnsi="Arial" w:cs="Arial"/>
          <w:b/>
          <w:sz w:val="24"/>
          <w:szCs w:val="24"/>
          <w:lang w:val="pl-PL"/>
        </w:rPr>
        <w:t>07.05.2026.godine</w:t>
      </w:r>
    </w:p>
    <w:p w14:paraId="545AC193" w14:textId="77777777" w:rsidR="00A45577" w:rsidRDefault="00A45577" w:rsidP="00A45577">
      <w:pPr>
        <w:rPr>
          <w:rFonts w:ascii="Arial" w:hAnsi="Arial" w:cs="Arial"/>
          <w:b/>
          <w:u w:val="single"/>
          <w:lang w:val="sr-Latn-CS"/>
        </w:rPr>
      </w:pPr>
      <w:r>
        <w:rPr>
          <w:rFonts w:ascii="Arial" w:hAnsi="Arial" w:cs="Arial"/>
          <w:b/>
          <w:u w:val="single"/>
          <w:lang w:val="sr-Latn-CS"/>
        </w:rPr>
        <w:t>Podgorica</w:t>
      </w:r>
    </w:p>
    <w:p w14:paraId="38C0FE8B" w14:textId="77777777" w:rsidR="00A45577" w:rsidRDefault="00A45577" w:rsidP="00A45577">
      <w:pPr>
        <w:jc w:val="center"/>
        <w:rPr>
          <w:rFonts w:ascii="Arial" w:hAnsi="Arial" w:cs="Arial"/>
          <w:b/>
          <w:u w:val="single"/>
          <w:lang w:val="sr-Latn-CS"/>
        </w:rPr>
      </w:pPr>
    </w:p>
    <w:p w14:paraId="5EF1E1AD" w14:textId="77777777" w:rsidR="00A45577" w:rsidRDefault="00A45577" w:rsidP="00A45577">
      <w:pPr>
        <w:jc w:val="center"/>
        <w:rPr>
          <w:rFonts w:ascii="Arial" w:hAnsi="Arial" w:cs="Arial"/>
          <w:b/>
          <w:u w:val="single"/>
          <w:lang w:val="sr-Latn-CS"/>
        </w:rPr>
      </w:pPr>
      <w:r>
        <w:rPr>
          <w:rFonts w:ascii="Arial" w:hAnsi="Arial" w:cs="Arial"/>
          <w:b/>
          <w:u w:val="single"/>
          <w:lang w:val="sr-Latn-CS"/>
        </w:rPr>
        <w:t xml:space="preserve">JAVNI POZIV ZA NABAVKU USLUGA - </w:t>
      </w:r>
      <w:r w:rsidRPr="00165F9F">
        <w:rPr>
          <w:rFonts w:ascii="Arial" w:hAnsi="Arial" w:cs="Arial"/>
          <w:b/>
          <w:u w:val="single"/>
          <w:lang w:val="sr-Latn-CS"/>
        </w:rPr>
        <w:t xml:space="preserve">Usluge prevoza i </w:t>
      </w:r>
      <w:proofErr w:type="spellStart"/>
      <w:r w:rsidRPr="00165F9F">
        <w:rPr>
          <w:rFonts w:ascii="Arial" w:hAnsi="Arial" w:cs="Arial"/>
          <w:b/>
          <w:u w:val="single"/>
          <w:lang w:val="sr-Latn-CS"/>
        </w:rPr>
        <w:t>smještaja</w:t>
      </w:r>
      <w:proofErr w:type="spellEnd"/>
      <w:r w:rsidRPr="00165F9F">
        <w:rPr>
          <w:rFonts w:ascii="Arial" w:hAnsi="Arial" w:cs="Arial"/>
          <w:b/>
          <w:u w:val="single"/>
          <w:lang w:val="sr-Latn-CS"/>
        </w:rPr>
        <w:t xml:space="preserve"> maturske ekskurzije</w:t>
      </w:r>
    </w:p>
    <w:p w14:paraId="006B991F" w14:textId="77777777" w:rsidR="00A45577" w:rsidRDefault="00A45577" w:rsidP="00A45577">
      <w:pPr>
        <w:jc w:val="center"/>
        <w:rPr>
          <w:rFonts w:ascii="Arial" w:hAnsi="Arial" w:cs="Arial"/>
          <w:lang w:val="sr-Latn-CS"/>
        </w:rPr>
      </w:pPr>
    </w:p>
    <w:p w14:paraId="3ADDE39F" w14:textId="77777777" w:rsidR="00A45577" w:rsidRPr="00165F9F" w:rsidRDefault="00A45577" w:rsidP="00A45577">
      <w:pPr>
        <w:pStyle w:val="NoSpacing"/>
        <w:rPr>
          <w:rFonts w:ascii="Arial" w:hAnsi="Arial" w:cs="Arial"/>
          <w:b/>
          <w:sz w:val="24"/>
          <w:szCs w:val="24"/>
        </w:rPr>
      </w:pPr>
      <w:r w:rsidRPr="00165F9F">
        <w:rPr>
          <w:rFonts w:ascii="Arial" w:hAnsi="Arial" w:cs="Arial"/>
          <w:b/>
          <w:sz w:val="24"/>
          <w:szCs w:val="24"/>
        </w:rPr>
        <w:t xml:space="preserve">PODACI O NARUČIOCU: </w:t>
      </w:r>
    </w:p>
    <w:p w14:paraId="6D722ECA" w14:textId="77777777" w:rsidR="00A45577" w:rsidRPr="00165F9F" w:rsidRDefault="00A45577" w:rsidP="00A4557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079F37E" w14:textId="77777777" w:rsidR="00A45577" w:rsidRDefault="00A45577" w:rsidP="00A45577">
      <w:pPr>
        <w:pStyle w:val="NoSpacing"/>
        <w:rPr>
          <w:rFonts w:ascii="Arial" w:hAnsi="Arial" w:cs="Arial"/>
          <w:b/>
          <w:sz w:val="24"/>
          <w:szCs w:val="24"/>
        </w:rPr>
      </w:pPr>
      <w:r w:rsidRPr="00165F9F">
        <w:rPr>
          <w:rFonts w:ascii="Arial" w:hAnsi="Arial" w:cs="Arial"/>
          <w:b/>
          <w:sz w:val="24"/>
          <w:szCs w:val="24"/>
        </w:rPr>
        <w:t>JU SREDNJA ELEKTROTEHNIČKA ŠKOLA VASO ALIGRUDIĆ</w:t>
      </w:r>
    </w:p>
    <w:p w14:paraId="717F0934" w14:textId="77777777" w:rsidR="00A45577" w:rsidRDefault="00A45577" w:rsidP="00A455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PIB: </w:t>
      </w:r>
      <w:r w:rsidRPr="00165F9F">
        <w:rPr>
          <w:rFonts w:ascii="Arial" w:hAnsi="Arial" w:cs="Arial"/>
          <w:b/>
          <w:iCs/>
          <w:sz w:val="24"/>
          <w:szCs w:val="24"/>
        </w:rPr>
        <w:t>02042983</w:t>
      </w:r>
    </w:p>
    <w:p w14:paraId="31910754" w14:textId="77777777" w:rsidR="00A45577" w:rsidRDefault="00A45577" w:rsidP="00A45577">
      <w:pPr>
        <w:pStyle w:val="NoSpacing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925371">
          <w:rPr>
            <w:rStyle w:val="Hyperlink"/>
            <w:rFonts w:ascii="Arial" w:hAnsi="Arial" w:cs="Arial"/>
            <w:sz w:val="24"/>
            <w:szCs w:val="24"/>
            <w:lang w:val="en-GB"/>
          </w:rPr>
          <w:t>skola@ets-pg.edu.me</w:t>
        </w:r>
      </w:hyperlink>
    </w:p>
    <w:p w14:paraId="23D2E9AC" w14:textId="77777777" w:rsidR="00A45577" w:rsidRDefault="00A45577" w:rsidP="00A455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Telefon: </w:t>
      </w:r>
      <w:r w:rsidRPr="00E662FB">
        <w:rPr>
          <w:rFonts w:ascii="Arial" w:hAnsi="Arial" w:cs="Arial"/>
          <w:sz w:val="24"/>
          <w:szCs w:val="24"/>
          <w:lang w:val="pl-PL"/>
        </w:rPr>
        <w:t>020/237-120</w:t>
      </w:r>
    </w:p>
    <w:p w14:paraId="6D5B4240" w14:textId="77777777" w:rsidR="00A45577" w:rsidRDefault="00A45577" w:rsidP="00A455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Internet adresa: </w:t>
      </w:r>
      <w:r w:rsidRPr="00E662FB">
        <w:rPr>
          <w:rFonts w:ascii="Arial" w:hAnsi="Arial" w:cs="Arial"/>
          <w:sz w:val="24"/>
          <w:szCs w:val="24"/>
          <w:lang w:val="pl-PL"/>
        </w:rPr>
        <w:t>elektropg.me</w:t>
      </w:r>
    </w:p>
    <w:p w14:paraId="61097820" w14:textId="77777777" w:rsidR="00A45577" w:rsidRDefault="00A45577" w:rsidP="00A4557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Adresa: ul. </w:t>
      </w:r>
      <w:r w:rsidRPr="00165F9F">
        <w:rPr>
          <w:rFonts w:ascii="Arial" w:hAnsi="Arial" w:cs="Arial"/>
          <w:sz w:val="24"/>
          <w:szCs w:val="24"/>
        </w:rPr>
        <w:t>Vasa Raičkovića 26</w:t>
      </w:r>
      <w:r>
        <w:rPr>
          <w:rFonts w:ascii="Arial" w:hAnsi="Arial" w:cs="Arial"/>
          <w:sz w:val="24"/>
          <w:szCs w:val="24"/>
        </w:rPr>
        <w:t>, 81000 Podgorica</w:t>
      </w:r>
    </w:p>
    <w:p w14:paraId="43524C9A" w14:textId="77777777" w:rsidR="00A45577" w:rsidRDefault="00A45577" w:rsidP="00A45577">
      <w:pPr>
        <w:pStyle w:val="NoSpacing"/>
        <w:rPr>
          <w:rFonts w:ascii="Arial" w:hAnsi="Arial" w:cs="Arial"/>
          <w:sz w:val="24"/>
          <w:szCs w:val="24"/>
        </w:rPr>
      </w:pPr>
    </w:p>
    <w:p w14:paraId="475175C7" w14:textId="77777777" w:rsidR="00A45577" w:rsidRDefault="00A45577" w:rsidP="00A45577">
      <w:pPr>
        <w:rPr>
          <w:highlight w:val="yellow"/>
          <w:lang w:val="sr-Latn-ME"/>
        </w:rPr>
      </w:pPr>
      <w:r>
        <w:rPr>
          <w:rFonts w:ascii="Arial" w:hAnsi="Arial" w:cs="Arial"/>
          <w:b/>
          <w:u w:val="single"/>
          <w:lang w:val="sr-Latn-CS"/>
        </w:rPr>
        <w:t>OPIS PREDMETA NABAVKE:</w:t>
      </w:r>
      <w:r w:rsidRPr="00E662FB">
        <w:rPr>
          <w:lang w:val="sr-Latn-CS"/>
        </w:rPr>
        <w:t xml:space="preserve"> </w:t>
      </w:r>
      <w:r w:rsidRPr="00165F9F">
        <w:rPr>
          <w:rFonts w:ascii="Arial" w:hAnsi="Arial" w:cs="Arial"/>
          <w:lang w:val="sr-Latn-RS"/>
        </w:rPr>
        <w:t xml:space="preserve">Usluge prevoza i </w:t>
      </w:r>
      <w:proofErr w:type="spellStart"/>
      <w:r w:rsidRPr="00165F9F">
        <w:rPr>
          <w:rFonts w:ascii="Arial" w:hAnsi="Arial" w:cs="Arial"/>
          <w:lang w:val="sr-Latn-RS"/>
        </w:rPr>
        <w:t>smještaja</w:t>
      </w:r>
      <w:proofErr w:type="spellEnd"/>
      <w:r w:rsidRPr="00165F9F">
        <w:rPr>
          <w:rFonts w:ascii="Arial" w:hAnsi="Arial" w:cs="Arial"/>
          <w:lang w:val="sr-Latn-RS"/>
        </w:rPr>
        <w:t xml:space="preserve"> maturske ekskurzije</w:t>
      </w:r>
    </w:p>
    <w:p w14:paraId="1B203839" w14:textId="77777777" w:rsidR="00A45577" w:rsidRPr="00E662FB" w:rsidRDefault="00A45577" w:rsidP="00A45577">
      <w:pPr>
        <w:pStyle w:val="NoSpacing"/>
        <w:rPr>
          <w:sz w:val="24"/>
          <w:szCs w:val="24"/>
          <w:highlight w:val="yellow"/>
        </w:rPr>
      </w:pPr>
    </w:p>
    <w:p w14:paraId="3E19AFE2" w14:textId="77777777" w:rsidR="00A45577" w:rsidRPr="00E662FB" w:rsidRDefault="00A45577" w:rsidP="00A45577">
      <w:pPr>
        <w:pStyle w:val="NoSpacing"/>
        <w:rPr>
          <w:sz w:val="24"/>
          <w:szCs w:val="24"/>
        </w:rPr>
      </w:pPr>
      <w:r w:rsidRPr="00252650">
        <w:rPr>
          <w:rFonts w:ascii="Arial" w:hAnsi="Arial" w:cs="Arial"/>
          <w:b/>
          <w:sz w:val="24"/>
          <w:szCs w:val="24"/>
          <w:u w:val="single"/>
        </w:rPr>
        <w:t>PROCIJENJENA VRIJEDNOST NABAVKE:</w:t>
      </w:r>
      <w:r w:rsidRPr="00E662FB">
        <w:rPr>
          <w:rFonts w:ascii="Arial" w:eastAsia="SimSun" w:hAnsi="Arial" w:cs="Arial"/>
          <w:kern w:val="2"/>
          <w:sz w:val="24"/>
          <w:szCs w:val="24"/>
        </w:rPr>
        <w:t xml:space="preserve"> </w:t>
      </w:r>
      <w:r w:rsidRPr="00165F9F">
        <w:rPr>
          <w:rFonts w:ascii="Arial" w:eastAsia="Times New Roman" w:hAnsi="Arial" w:cs="Arial"/>
          <w:sz w:val="24"/>
          <w:szCs w:val="24"/>
          <w:lang w:val="sr-Latn-ME"/>
        </w:rPr>
        <w:t>164.232,14 EUR</w:t>
      </w:r>
      <w:r w:rsidRPr="00165F9F">
        <w:rPr>
          <w:rFonts w:ascii="Arial" w:eastAsia="Times New Roman" w:hAnsi="Arial" w:cs="Arial"/>
          <w:sz w:val="24"/>
          <w:szCs w:val="24"/>
          <w:lang w:val="sr-Latn-ME"/>
        </w:rPr>
        <w:tab/>
      </w:r>
    </w:p>
    <w:p w14:paraId="7A7D4E62" w14:textId="77777777" w:rsidR="00A45577" w:rsidRPr="00E662FB" w:rsidRDefault="00A45577" w:rsidP="00A45577">
      <w:pPr>
        <w:pStyle w:val="NoSpacing"/>
        <w:rPr>
          <w:sz w:val="24"/>
          <w:szCs w:val="24"/>
          <w:highlight w:val="yellow"/>
        </w:rPr>
      </w:pPr>
    </w:p>
    <w:p w14:paraId="34350B46" w14:textId="77777777" w:rsidR="00A45577" w:rsidRDefault="00A45577" w:rsidP="00A455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USLOVI ZA UČEŠĆE U POSTUPKU I ZAHTJEVI U POGLEDU NAČINA IZVRŠAVANJA PREDMETA NABAVKE: </w:t>
      </w:r>
    </w:p>
    <w:p w14:paraId="71FE5810" w14:textId="77777777" w:rsidR="00A45577" w:rsidRDefault="00A45577" w:rsidP="00A4557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58563A2" w14:textId="77777777" w:rsidR="00A45577" w:rsidRPr="00E662FB" w:rsidRDefault="00A45577" w:rsidP="00A45577">
      <w:pPr>
        <w:shd w:val="clear" w:color="auto" w:fill="FFFFFF"/>
        <w:spacing w:after="150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U postupku nabavke može da učestvuje ponuđač koji posjeduje:</w:t>
      </w:r>
    </w:p>
    <w:p w14:paraId="294C2794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1. Uvjerenje, potvrdu ili drugi akt nadležnog organa izdato na osnovu kaznene evidencije, u skladu sa propisima države u kojoj privredni subjekat ima sjedište, odnosno u kojoj ovlašćeno lice tog privrednog subjekta ima prebivalište, radi utvrđivanja uslova da privredni subjekat (ponuđač) nije pravosnažno osuđivan i njegov izvršni direktor nije pravosnažno osuđivan za neko od krivičnih djela sa obilježjima:a) kriminalnog udruživanja; b) stvaranja kriminalne organizacije; c) davanje mita;č)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</w:t>
      </w:r>
    </w:p>
    <w:p w14:paraId="6997178E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2. Uvjerenje, potvrdu ili drugi akt koji izdaje organ uprave nadležan za naplatu poreskih prihoda, odnosno nadležni organ države u kojoj privredni subjekat ima sjedište, radi utvrđivanja ispunjenosti uslova u pogledu izmirenja dospjelih obaveza po osnovu poreza i doprinosa za penzijsko i zdravstveno osiguranje, o kojima evidenciju vodi organ uprave nadležan za naplatu poreskih prihoda, odnosno nadležni organ države u kojoj privredni subjekat ima sjedište.</w:t>
      </w:r>
    </w:p>
    <w:p w14:paraId="646F84AA" w14:textId="77777777" w:rsidR="00A45577" w:rsidRPr="007A55FA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sr-Latn-ME"/>
        </w:rPr>
      </w:pPr>
      <w:r w:rsidRPr="00E662FB">
        <w:rPr>
          <w:rFonts w:ascii="Arial" w:hAnsi="Arial" w:cs="Arial"/>
          <w:lang w:val="pl-PL"/>
        </w:rPr>
        <w:lastRenderedPageBreak/>
        <w:t>3.Privredni subjekat treba da: posjeduje ovlašćenje za obavljanje djelatnosti (dozvola, licenca, odobrenje ili drugi akt) u skladu sa zakonom.Ispunjenost uslova za obavljanje djelatnosti dokazuje se dostavljanjem: - Licenca za obavljanje djelatnosti turističke agencije - organizatora putovanja - Rješenje o izdavanju licence, izdatu od nadležnog Minstarstva (Prema zakonu o turizmu) sa rokom važenja u vrijeme izvođenja ekskurzije, Licence za javni prevoz putnika u unutrašnjem ili međunarodnom drumskom saobraćaju, sa rokom važenja u vrijeme izvođenja ekskurzije ukoliko vrši prevoz sopstvenim sredstvima ili ugovor sa licenciranim prevoznikom sa sjedištem u Crnoj Gori, ukoliko ponuđač ne vrši prevoz putnika sopstvenim sredstvima, kao i licencu prevoznika za javni prevoz putnika u unutrašnjem i međunarodnom drumskom saobraćaju, sa rokom važenja u vrijeme izvođenja stručne ekskurzije</w:t>
      </w:r>
      <w:r>
        <w:rPr>
          <w:rFonts w:ascii="Arial" w:hAnsi="Arial" w:cs="Arial"/>
          <w:lang w:val="sr-Latn-ME"/>
        </w:rPr>
        <w:t>.</w:t>
      </w:r>
    </w:p>
    <w:p w14:paraId="2541650C" w14:textId="77777777" w:rsidR="00A45577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pl-PL"/>
        </w:rPr>
        <w:t>4</w:t>
      </w:r>
      <w:r w:rsidRPr="00E662FB">
        <w:rPr>
          <w:rFonts w:ascii="Arial" w:hAnsi="Arial" w:cs="Arial"/>
          <w:lang w:val="pl-PL"/>
        </w:rPr>
        <w:t>.Ponuđač je dužan da dostavi ponudu sa garancijom ponude u iznosu od 2% procijenjene vrijednosti predmeta nabavke kao garanciju ostajanja u obavezi prema ponudi u periodu važenja ponude. Garancija ponude će se aktivirati ako ponuđač: 1) odustane od ponude i/ili 2) odbije da potpiše ugovore o realizaciji maturske ekskurzije.</w:t>
      </w:r>
    </w:p>
    <w:p w14:paraId="58CE376D" w14:textId="77777777" w:rsidR="00A45577" w:rsidRPr="007A55FA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5</w:t>
      </w:r>
      <w:r w:rsidRPr="00E662FB">
        <w:rPr>
          <w:rFonts w:ascii="Arial" w:hAnsi="Arial" w:cs="Arial"/>
          <w:lang w:val="sr-Latn-RS"/>
        </w:rPr>
        <w:t>.</w:t>
      </w:r>
      <w:r w:rsidRPr="007A55FA">
        <w:rPr>
          <w:rFonts w:ascii="Arial" w:hAnsi="Arial" w:cs="Arial"/>
          <w:lang w:val="sr-Latn-RS"/>
        </w:rPr>
        <w:t xml:space="preserve">Privredni subjekat je dužan da </w:t>
      </w:r>
      <w:proofErr w:type="spellStart"/>
      <w:r w:rsidRPr="007A55FA">
        <w:rPr>
          <w:rFonts w:ascii="Arial" w:hAnsi="Arial" w:cs="Arial"/>
          <w:lang w:val="sr-Latn-RS"/>
        </w:rPr>
        <w:t>posjeduje</w:t>
      </w:r>
      <w:proofErr w:type="spellEnd"/>
      <w:r w:rsidRPr="007A55FA">
        <w:rPr>
          <w:rFonts w:ascii="Arial" w:hAnsi="Arial" w:cs="Arial"/>
          <w:lang w:val="sr-Latn-RS"/>
        </w:rPr>
        <w:t xml:space="preserve"> uspostavljen sistem upravljanja kvalitetom iz oblasti predmeta nabavke što se dokazuje sertifikatom ili drugim aktom izdatim od strane nadležnog organa ili ovlašćene organizacije o uspostavljenom sistemu upravljanja kvalitetom iz oblasti predmeta nabavke i to: Sertifikat ISO/IEC 27701:2022 ili ekvivalent i Sertifikat ISO/IEC 27001:2019 ili ekvivalent</w:t>
      </w:r>
    </w:p>
    <w:p w14:paraId="7A314808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highlight w:val="yellow"/>
          <w:lang w:val="sr-Latn-RS"/>
        </w:rPr>
      </w:pPr>
    </w:p>
    <w:p w14:paraId="4FA54946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b/>
          <w:bCs/>
          <w:lang w:val="pl-PL"/>
        </w:rPr>
      </w:pPr>
      <w:r w:rsidRPr="00E662FB">
        <w:rPr>
          <w:rFonts w:ascii="Arial" w:hAnsi="Arial" w:cs="Arial"/>
          <w:b/>
          <w:bCs/>
          <w:lang w:val="pl-PL"/>
        </w:rPr>
        <w:t>OPIS PREDMETA NABAVKE:</w:t>
      </w:r>
    </w:p>
    <w:p w14:paraId="12F8F1B4" w14:textId="77777777" w:rsidR="00A45577" w:rsidRPr="00E662FB" w:rsidRDefault="00A45577" w:rsidP="00A45577">
      <w:pPr>
        <w:shd w:val="clear" w:color="auto" w:fill="FFFFFF"/>
        <w:spacing w:beforeAutospacing="1" w:after="140" w:line="256" w:lineRule="auto"/>
        <w:jc w:val="both"/>
        <w:rPr>
          <w:rFonts w:ascii="Arial" w:hAnsi="Arial" w:cs="Arial"/>
          <w:shd w:val="clear" w:color="auto" w:fill="FFFFFF"/>
          <w:lang w:val="pl-PL"/>
        </w:rPr>
      </w:pPr>
      <w:r w:rsidRPr="00E662FB">
        <w:rPr>
          <w:rFonts w:ascii="Arial" w:hAnsi="Arial" w:cs="Arial"/>
          <w:shd w:val="clear" w:color="auto" w:fill="FFFFFF"/>
          <w:lang w:val="pl-PL" w:eastAsia="zh-CN" w:bidi="ar"/>
        </w:rPr>
        <w:t>Stručna ekskurzija</w:t>
      </w:r>
      <w:r w:rsidRPr="00426600">
        <w:rPr>
          <w:rFonts w:ascii="Arial" w:hAnsi="Arial" w:cs="Arial"/>
          <w:shd w:val="clear" w:color="auto" w:fill="FFFFFF"/>
          <w:lang w:val="sr-Latn-ME" w:eastAsia="zh-CN" w:bidi="ar"/>
        </w:rPr>
        <w:t xml:space="preserve"> 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>se realizuje u  Italiji – Francuskoj - Španiji  u trajanju od 11 (</w:t>
      </w:r>
      <w:r>
        <w:rPr>
          <w:rFonts w:ascii="Arial" w:hAnsi="Arial" w:cs="Arial"/>
          <w:shd w:val="clear" w:color="auto" w:fill="FFFFFF"/>
          <w:lang w:val="sr-Latn-ME" w:eastAsia="zh-CN" w:bidi="ar"/>
        </w:rPr>
        <w:t>jedanaest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 xml:space="preserve">) </w:t>
      </w:r>
      <w:r>
        <w:rPr>
          <w:rFonts w:ascii="Arial" w:hAnsi="Arial" w:cs="Arial"/>
          <w:shd w:val="clear" w:color="auto" w:fill="FFFFFF"/>
          <w:lang w:val="pl-PL" w:eastAsia="zh-CN" w:bidi="ar"/>
        </w:rPr>
        <w:t>dana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 xml:space="preserve"> za </w:t>
      </w:r>
      <w:r>
        <w:rPr>
          <w:rFonts w:ascii="Arial" w:hAnsi="Arial" w:cs="Arial"/>
          <w:color w:val="000000" w:themeColor="text1"/>
          <w:shd w:val="clear" w:color="auto" w:fill="FFFFFF"/>
          <w:lang w:val="sr-Latn-ME" w:eastAsia="zh-CN" w:bidi="ar"/>
        </w:rPr>
        <w:t>210</w:t>
      </w:r>
      <w:r>
        <w:rPr>
          <w:rFonts w:ascii="Arial" w:hAnsi="Arial" w:cs="Arial"/>
          <w:shd w:val="clear" w:color="auto" w:fill="FFFFFF"/>
          <w:lang w:val="sr-Latn-ME" w:eastAsia="zh-CN" w:bidi="ar"/>
        </w:rPr>
        <w:t xml:space="preserve"> 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 xml:space="preserve">učenika. Stručna ekskurzija </w:t>
      </w:r>
      <w:r w:rsidRPr="00426600">
        <w:rPr>
          <w:rFonts w:ascii="Arial" w:hAnsi="Arial" w:cs="Arial"/>
          <w:shd w:val="clear" w:color="auto" w:fill="FFFFFF"/>
          <w:lang w:val="sr-Latn-ME" w:eastAsia="zh-CN" w:bidi="ar"/>
        </w:rPr>
        <w:t xml:space="preserve"> 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 xml:space="preserve">treba biti organizovana na sljedeći način : </w:t>
      </w:r>
    </w:p>
    <w:p w14:paraId="735D2FC0" w14:textId="77777777" w:rsidR="00A45577" w:rsidRPr="00E662FB" w:rsidRDefault="00A45577" w:rsidP="00A45577">
      <w:pPr>
        <w:shd w:val="clear" w:color="auto" w:fill="FFFFFF"/>
        <w:spacing w:beforeAutospacing="1" w:after="140" w:line="256" w:lineRule="auto"/>
        <w:jc w:val="both"/>
        <w:rPr>
          <w:rFonts w:ascii="Arial" w:hAnsi="Arial" w:cs="Arial"/>
          <w:shd w:val="clear" w:color="auto" w:fill="FFFFFF"/>
          <w:lang w:val="pl-PL" w:eastAsia="zh-CN" w:bidi="ar"/>
        </w:rPr>
      </w:pPr>
      <w:r w:rsidRPr="00E662FB">
        <w:rPr>
          <w:rFonts w:ascii="Arial" w:hAnsi="Arial" w:cs="Arial"/>
          <w:shd w:val="clear" w:color="auto" w:fill="FFFFFF"/>
          <w:lang w:val="pl-PL" w:eastAsia="zh-CN" w:bidi="ar"/>
        </w:rPr>
        <w:t xml:space="preserve">I dan:Polazak ispred skole oko 18h. Putovanje preko Hrvatske i Slovenije sa pauzama za odmor i granicnim prelascima. Noćna voznja. II dan:Dolazak u ranim podnevnim casovima u Montekatiniju. Smjestaj u hotelu (oko 15h). Slobodno vrijeme za individualne aktivnosti. Vecera. Nocenje. III dan:Dorucak. Nakon dorucka polazak za Monako. Dolazak u popodnevnim časovima. Obilazak Monaka u pratnji vodiča: Knežev dvor, katedrala gdje je sahranjena svjetska diva Grejs Keli, luka sa luksuznim jahtama svjetskog Jet set-a. Slobodno vrijeme za samostalni obilazak Monaka. Šetnja do Monte Karla stazom kojom se vozi Grand Prix trka Formula 1. </w:t>
      </w:r>
      <w:proofErr w:type="spellStart"/>
      <w:r>
        <w:rPr>
          <w:rFonts w:ascii="Arial" w:hAnsi="Arial" w:cs="Arial"/>
          <w:shd w:val="clear" w:color="auto" w:fill="FFFFFF"/>
          <w:lang w:eastAsia="zh-CN" w:bidi="ar"/>
        </w:rPr>
        <w:t>Zadr</w:t>
      </w:r>
      <w:r w:rsidRPr="00096119">
        <w:rPr>
          <w:rFonts w:ascii="Arial" w:hAnsi="Arial" w:cs="Arial"/>
          <w:shd w:val="clear" w:color="auto" w:fill="FFFFFF"/>
          <w:lang w:eastAsia="zh-CN" w:bidi="ar"/>
        </w:rPr>
        <w:t>zavanje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u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Monaku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i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Montekarlu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9h.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Nastavak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putovanja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. 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 xml:space="preserve">Nocna vožnja do Figueresa. IV dan:Dolazak u jutarnjim časovima u rodno mjesto Salvadora Dalija-Figueres. Nastavak putovanja ka Ljoret de Maru. Smjestaj u hotelu. Rucak. Slobodno poslijepodne. Vecera. Diskoteka fakultativno. Nocenje. V dan:Dorucak. Ručak ili uzimanje lunch paketa. Polazak za Barselonu. Razgledanje Barselone sa vodicem (Sagrada Familia, Monzuik, Kolumbov spomenik.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Ulica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Rambla).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Povratak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u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Ljoret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de Mar. Vecera. 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 xml:space="preserve">Diskoteka. Nocenje. VI dan:Dorucak.Ručak ili uzimanje lunch paketa. Polazak za Barselonu. Fakultativna posjeta Nou kampu i akvarijumu. Slobodno vrijeme za setnju i šoping.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Povratak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u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Ljoret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de Mar. Vecera.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Diskoteka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fakultativno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Nocenje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. VII </w:t>
      </w:r>
      <w:proofErr w:type="spellStart"/>
      <w:proofErr w:type="gramStart"/>
      <w:r w:rsidRPr="00096119">
        <w:rPr>
          <w:rFonts w:ascii="Arial" w:hAnsi="Arial" w:cs="Arial"/>
          <w:shd w:val="clear" w:color="auto" w:fill="FFFFFF"/>
          <w:lang w:eastAsia="zh-CN" w:bidi="ar"/>
        </w:rPr>
        <w:t>dan:Doručak</w:t>
      </w:r>
      <w:proofErr w:type="spellEnd"/>
      <w:proofErr w:type="gram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Poslije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doručka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slobodno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vrijeme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Ručak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Slobodno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vrijeme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(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mogucnost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organizovanja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fakultativnog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proofErr w:type="gramStart"/>
      <w:r w:rsidRPr="00096119">
        <w:rPr>
          <w:rFonts w:ascii="Arial" w:hAnsi="Arial" w:cs="Arial"/>
          <w:shd w:val="clear" w:color="auto" w:fill="FFFFFF"/>
          <w:lang w:eastAsia="zh-CN" w:bidi="ar"/>
        </w:rPr>
        <w:t>obilaska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)</w:t>
      </w:r>
      <w:proofErr w:type="gram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.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Vecera.Diskoteka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 </w:t>
      </w:r>
      <w:proofErr w:type="spellStart"/>
      <w:r w:rsidRPr="00096119">
        <w:rPr>
          <w:rFonts w:ascii="Arial" w:hAnsi="Arial" w:cs="Arial"/>
          <w:shd w:val="clear" w:color="auto" w:fill="FFFFFF"/>
          <w:lang w:eastAsia="zh-CN" w:bidi="ar"/>
        </w:rPr>
        <w:t>fakultativno</w:t>
      </w:r>
      <w:proofErr w:type="spellEnd"/>
      <w:r w:rsidRPr="00096119">
        <w:rPr>
          <w:rFonts w:ascii="Arial" w:hAnsi="Arial" w:cs="Arial"/>
          <w:shd w:val="clear" w:color="auto" w:fill="FFFFFF"/>
          <w:lang w:eastAsia="zh-CN" w:bidi="ar"/>
        </w:rPr>
        <w:t xml:space="preserve">. 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 xml:space="preserve">Noćenje. VIII dan:Dorucak. Poslije dorucka polazak za Nicu. Obilazak Nice,. Nastavak putovanja ka Liguriji. Dolazak u vecernjim časovima. Noćenje. IX dan:Dorucak. Poslije doručka polazak za Veronu. Obilazak Verone sa vodicem: Arena, Julijina kuća, trg Ebra i Bra. Nastavak putovanja za Lido di Jeselo. Smjestaj u hotelu. Vecera. Nocenje. X dan:Dorucak. Odlazak za Veneciju iz luke Punta Sabione. Obilazak Venecije: Duždeve palate, trg i crkva Svetog Marka, most Uzdaha.. Slobodno vrijeme za individualno razgledanje. Povratak u Punta sabione. Nastavak putovanja za Crnu Goru. Noćna vožnja. XI dan:Dolazak u Podgoricu u prijepodnevnim časovima. KRAJ 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lastRenderedPageBreak/>
        <w:t xml:space="preserve">PUTOVANJA. Razgledanja i obilasci treba da budu organizovani u pratnji profesionalnih vodiča. • Svaki autobus angažovan od strane izvođača mora imati profesionalnog vodiča. - Grupno zdravstveno osiguranje svih učenika maturske ekskurzije kao i profesora i vođe puta tokom ekskurzije. • </w:t>
      </w:r>
      <w:r w:rsidRPr="007A55FA">
        <w:rPr>
          <w:rFonts w:ascii="Arial" w:hAnsi="Arial" w:cs="Arial"/>
          <w:shd w:val="clear" w:color="auto" w:fill="FFFFFF"/>
          <w:lang w:val="pl-PL" w:eastAsia="zh-CN" w:bidi="ar"/>
        </w:rPr>
        <w:t xml:space="preserve">U ukupnu cijenu uračunati smještaj i novčane naknade za pratioce grupe • Ponuđač je u 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>obavezi da obezbijedi prisustvo doktora tokom cijelog trajanja ekskurzije • Prevoz mora biti organizovan tehnički ispravnim, modernim, turističkim autobusima (klima, audio i video ozvučenje). Dva vozača po jednom autobusu. • OSTALE OBAVEZE KOJE TREBA URAČUNATI: • Na svako 20 djece ide 1 profesor. • Ponuda treba da sadrži popust od 50% za jedno dijete u porodici gdje su blizanci • Slobodne I fakultativne aktivnosti ne ulaze u cijenu aranžmana.</w:t>
      </w:r>
      <w:r w:rsidRPr="00E662FB">
        <w:rPr>
          <w:rFonts w:ascii="Arial" w:hAnsi="Arial" w:cs="Arial"/>
          <w:shd w:val="clear" w:color="auto" w:fill="FFFFFF"/>
          <w:lang w:val="pl-PL" w:eastAsia="zh-CN" w:bidi="ar"/>
        </w:rPr>
        <w:tab/>
      </w:r>
    </w:p>
    <w:p w14:paraId="58FDBCC7" w14:textId="77777777" w:rsidR="00A45577" w:rsidRPr="00E662FB" w:rsidRDefault="00A45577" w:rsidP="00A45577">
      <w:pPr>
        <w:shd w:val="clear" w:color="auto" w:fill="FFFFFF"/>
        <w:spacing w:beforeAutospacing="1" w:after="140" w:line="256" w:lineRule="auto"/>
        <w:jc w:val="both"/>
        <w:rPr>
          <w:rFonts w:ascii="Arial" w:hAnsi="Arial" w:cs="Arial"/>
          <w:shd w:val="clear" w:color="auto" w:fill="FFFFFF"/>
          <w:lang w:val="pl-PL" w:eastAsia="zh-CN" w:bidi="ar"/>
        </w:rPr>
      </w:pPr>
    </w:p>
    <w:p w14:paraId="19400B04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b/>
          <w:bCs/>
          <w:lang w:val="pl-PL"/>
        </w:rPr>
      </w:pPr>
      <w:r w:rsidRPr="00E662FB">
        <w:rPr>
          <w:rFonts w:ascii="Arial" w:hAnsi="Arial" w:cs="Arial"/>
          <w:b/>
          <w:bCs/>
          <w:lang w:val="pl-PL"/>
        </w:rPr>
        <w:t>KRITERIJUMI ZA IZBOR NAJPOVOLJNIJE PONUDE</w:t>
      </w:r>
    </w:p>
    <w:p w14:paraId="48F3616F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 xml:space="preserve">Naručilac će izabrati ekonomski najpovoljniju ponudu,po osnovu kriterijuma : </w:t>
      </w:r>
    </w:p>
    <w:p w14:paraId="3BEDB604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 xml:space="preserve">• odnos cijene i kvaliteta </w:t>
      </w:r>
    </w:p>
    <w:p w14:paraId="296C975D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1. Podkriterijum cijena (C): kao osnov za vrednovanje ponuda uzimaju se ponuđene cijene ispravnih ponuda. Ponudi sa ponuđenom najnižom cijenom dodjeljuje se maksimalno predviđeni broj bodova = 60 bodova, a ostalim ponudama dodjeljuje se broj bodova po formuli Broj bodova (cijena) = C(najniža ponuđena cijena)/C1(ponuđena cijena)*60</w:t>
      </w:r>
    </w:p>
    <w:p w14:paraId="45F79171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 xml:space="preserve">2. Po parametru kvalitet (K): ponude će se vrednovati u odnosu na iskustvo (reference) ponuđača na uspješnom i kvalitetnom izvršavanju istih poslova iz oblasti predmeta nabavke, odnosno, vrednovaće se iskustvo na organizovanju maturskih ekskurzija, u prethodnih pet godina, računajući i tekuću godinu u kojoj je započet postupak javne nabavke. Pojam reference ponuđača podrazumjeva reference podnosioca samostalne ponude i reference člana zajedničke ponude. Ponude će se vrednovati na sljedeći način: Ponudi uz koju je dostavljen najveći broj validnih potvrda o iskustvu ponuđača na uspješnom i kvalitetnom organizovanju maturskih ekskurzija, dodjeljuje se maksimalni predviđeni broj bodova po ovom parametru tj. 40 bodova, a ostalim ponudama dodjeljuje se proporcionalni broj bodova po formuli: Broj bodova K = broj dostavljenih validnih potvrda / najveći broj dostavljenih validnih potvrda x 40 Dostavljene validne potvrde o referencama člana zajedničke ponude vrednuju se zbirno sa dostavljenim validnim potvrdama o referencama nosioca zajedničke ponude. U slučaju dostavljanja potvrde o referenci podnosioca i člana zajedničke ponude o izvršenom istom poslu, vrednovaće se potvtrda o referenci nosioca zajedničke ponude. Potvrda o referenci ponuđača treba da sadrži: naziv i sjedište referentnog naručioca odnosno korisnika usluga, opis predmeta nabavke, broj i datum zaključenog ugovora, vrijednost zaključenog ugovora, konstataciju da je ugovor kvalitetno i blagovremeno realizovan, period pružanja usluge, ime i prezime lica za kontakt i broj telefona. Kao validne potvrde uzeće se potvrde o izvršenim uslugama u 2022, 2023, 2024, 2025, 2026oj godini, izdate od strane škole, za koju je ponuđač izvršio usluge organizovanja maturske ekskurzije. Potvrde za vrednovanje ponude ponuđač navodi u ponudi i podnosi uz ponudu, putem ESJN-a, u elektronskom obliku ili kao skeniranu kopiju originala. Potvrda za vrednovanje ponude ne može se naknadno podnositi, mijenjati i/ili dopunjavati. Potvrda koja odstupa od prethodno navedenog, odnosno ne sadrži potrebne podatke, neće biti priznata kao validna. </w:t>
      </w:r>
    </w:p>
    <w:p w14:paraId="459380E7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</w:p>
    <w:p w14:paraId="46C50A7D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b/>
          <w:bCs/>
          <w:lang w:val="pl-PL"/>
        </w:rPr>
      </w:pPr>
      <w:r w:rsidRPr="00E662FB">
        <w:rPr>
          <w:rFonts w:ascii="Arial" w:hAnsi="Arial" w:cs="Arial"/>
          <w:b/>
          <w:bCs/>
          <w:lang w:val="pl-PL"/>
        </w:rPr>
        <w:t>OSTALI USLOVI KOJE PONUDA TREBA DA SADRŽI:</w:t>
      </w:r>
    </w:p>
    <w:p w14:paraId="10303ED2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1.Realizacija, Rok pružanja usluge, odnosno realizacije maturske ekskurzije je druga polovina septembra 2026. godine u trajanju od 11 dana, pri čemu će tačan datum realizacije i tačan broj učenika biti definisan prilikom potpisivanja ugovora.</w:t>
      </w:r>
      <w:r w:rsidRPr="00E662FB">
        <w:rPr>
          <w:rFonts w:ascii="Arial" w:hAnsi="Arial" w:cs="Arial"/>
          <w:lang w:val="pl-PL"/>
        </w:rPr>
        <w:tab/>
        <w:t xml:space="preserve"> </w:t>
      </w:r>
    </w:p>
    <w:p w14:paraId="25E6B6DD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lastRenderedPageBreak/>
        <w:t>2.Rok plaćanja: Od sredstava korisnika usluge u ratama počevši od dana potpisivanja ugovora do dana realizacije (septembar 2026).</w:t>
      </w:r>
      <w:r w:rsidRPr="00E662FB">
        <w:rPr>
          <w:rFonts w:ascii="Arial" w:hAnsi="Arial" w:cs="Arial"/>
          <w:lang w:val="pl-PL"/>
        </w:rPr>
        <w:tab/>
      </w:r>
    </w:p>
    <w:p w14:paraId="1F01F515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3.Ponuda u komercijalnim uslovima mora da sadrži sljedeće podatke: - program aktivnosti po danima ekskurzije, sa preciznim navođenjem organizovanih posjeta znamenitostima; - uslovi popusta, kao i gratise; - uslove i način plaćanja; - druge podatke i uslove koje ponuđač smatra da treba da ponudi i definiše, a u skladu sa Javnim pozivom;</w:t>
      </w:r>
    </w:p>
    <w:p w14:paraId="2923F455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4. Način plaćanja je: Roditelji (staratelji) učenika ugovoreni iznos uplaćuju virmanski na žiro račun Izabranog ponuđača. Ponuđač je obavezan navesti broj žiro računa i banke).</w:t>
      </w:r>
    </w:p>
    <w:p w14:paraId="63612237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 xml:space="preserve">5. Rok važenja ponude: 30 dana od dana otvaranja ponuda. </w:t>
      </w:r>
    </w:p>
    <w:p w14:paraId="206A80CF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6.Ponuda treba da sadrži ukupnu cijenu bez PDV</w:t>
      </w:r>
      <w:r>
        <w:rPr>
          <w:rFonts w:ascii="Arial" w:hAnsi="Arial" w:cs="Arial"/>
          <w:lang w:val="pl-PL"/>
        </w:rPr>
        <w:t>-</w:t>
      </w:r>
      <w:r w:rsidRPr="00E662FB">
        <w:rPr>
          <w:rFonts w:ascii="Arial" w:hAnsi="Arial" w:cs="Arial"/>
          <w:lang w:val="pl-PL"/>
        </w:rPr>
        <w:t>a i sa PDV</w:t>
      </w:r>
      <w:r>
        <w:rPr>
          <w:rFonts w:ascii="Arial" w:hAnsi="Arial" w:cs="Arial"/>
          <w:lang w:val="pl-PL"/>
        </w:rPr>
        <w:t>-</w:t>
      </w:r>
      <w:r w:rsidRPr="00E662FB">
        <w:rPr>
          <w:rFonts w:ascii="Arial" w:hAnsi="Arial" w:cs="Arial"/>
          <w:lang w:val="pl-PL"/>
        </w:rPr>
        <w:t xml:space="preserve">om, kao i pojedinačno iskazanu cijenu po osobi. </w:t>
      </w:r>
    </w:p>
    <w:p w14:paraId="30DC3D19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 xml:space="preserve">7.Ponuđač je dužan dostaviti Izjavu da je saglasan da se ugovor zaključi pri čemu će tačan broj učenika biti definisan prilikom potpisivanja ugovora (+/- </w:t>
      </w:r>
      <w:r>
        <w:rPr>
          <w:rFonts w:ascii="Arial" w:hAnsi="Arial" w:cs="Arial"/>
          <w:lang w:val="sr-Latn-ME"/>
        </w:rPr>
        <w:t>3</w:t>
      </w:r>
      <w:r w:rsidRPr="00E662FB">
        <w:rPr>
          <w:rFonts w:ascii="Arial" w:hAnsi="Arial" w:cs="Arial"/>
          <w:lang w:val="pl-PL"/>
        </w:rPr>
        <w:t>0 učenika ).</w:t>
      </w:r>
    </w:p>
    <w:p w14:paraId="0C20AEE5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8.</w:t>
      </w:r>
      <w:r w:rsidRPr="007A55FA">
        <w:rPr>
          <w:rFonts w:ascii="Arial" w:hAnsi="Arial" w:cs="Arial"/>
          <w:lang w:val="pl-PL"/>
        </w:rPr>
        <w:t xml:space="preserve">Ponuđač čija ponuda bude izabrana kao najpovoljnija snosi troškove za objavu  javnog poziva kao i troškove (smještaj, prevoz i hrana) koje pratnja učenika ima na putu u inostrastvo, po program putovanja. </w:t>
      </w:r>
      <w:r w:rsidRPr="00E662FB">
        <w:rPr>
          <w:rFonts w:ascii="Arial" w:hAnsi="Arial" w:cs="Arial"/>
          <w:lang w:val="pl-PL"/>
        </w:rPr>
        <w:t>Izabrana agencija će troškove za objavu ovog javnog poziva u štampanom mediju nadoknaditi Školi prije potpisivanja ugovora.</w:t>
      </w:r>
    </w:p>
    <w:p w14:paraId="5CE22D41" w14:textId="77777777" w:rsidR="00A45577" w:rsidRPr="00E662FB" w:rsidRDefault="00A45577" w:rsidP="00A45577">
      <w:pPr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 xml:space="preserve">NAPOMENA: Ponuđači su dužni da u svojoj ponudi dostave originalna dokumenta (ili njihove ovjerene kopije) koja su tražena u Uslovima za učešće u postupku i zahtjevima u pogledu načina izvršavanja predmeta nabavke (od tačke 1 do </w:t>
      </w:r>
      <w:r>
        <w:rPr>
          <w:rFonts w:ascii="Arial" w:hAnsi="Arial" w:cs="Arial"/>
          <w:lang w:val="pl-PL"/>
        </w:rPr>
        <w:t>5</w:t>
      </w:r>
      <w:r w:rsidRPr="00E662FB">
        <w:rPr>
          <w:rFonts w:ascii="Arial" w:hAnsi="Arial" w:cs="Arial"/>
          <w:lang w:val="pl-PL"/>
        </w:rPr>
        <w:t>). Ukoliko Ponuđači u svojoj ponudi ne dostave originale ili ovjerene kopije traženih dokumenata i ukoliko ponuđači u svojoj ponudi ne prihvate sve zahtjeve tražene opisom predmeta i ostalim uslovima koje ponuda treba da sadrži (od tačke 1. do tačke 9.), njihova ponuda biće odbijena kao neispravna.</w:t>
      </w:r>
    </w:p>
    <w:p w14:paraId="6BEEFAF1" w14:textId="2B362278" w:rsidR="00A45577" w:rsidRPr="00FE48A6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Ponude se dostavljaju neposredno na arhivi naručioca, na adresu u JU Srednja elektrotehnička škola ‘’Vaso Aligrudić’’ ul.Vasa Raičkovića br.</w:t>
      </w:r>
      <w:r>
        <w:rPr>
          <w:rFonts w:ascii="Arial" w:hAnsi="Arial" w:cs="Arial"/>
          <w:lang w:val="pl-PL"/>
        </w:rPr>
        <w:t>26</w:t>
      </w:r>
      <w:r w:rsidRPr="00E662FB">
        <w:rPr>
          <w:rFonts w:ascii="Arial" w:hAnsi="Arial" w:cs="Arial"/>
          <w:lang w:val="pl-PL"/>
        </w:rPr>
        <w:t>, 81000 Podgorica, radnim danima od 0</w:t>
      </w:r>
      <w:r>
        <w:rPr>
          <w:rFonts w:ascii="Arial" w:hAnsi="Arial" w:cs="Arial"/>
          <w:lang w:val="pl-PL"/>
        </w:rPr>
        <w:t>8</w:t>
      </w:r>
      <w:r w:rsidRPr="00E662FB">
        <w:rPr>
          <w:rFonts w:ascii="Arial" w:hAnsi="Arial" w:cs="Arial"/>
          <w:lang w:val="pl-PL"/>
        </w:rPr>
        <w:t>,00 do 1</w:t>
      </w:r>
      <w:r>
        <w:rPr>
          <w:rFonts w:ascii="Arial" w:hAnsi="Arial" w:cs="Arial"/>
          <w:lang w:val="pl-PL"/>
        </w:rPr>
        <w:t>4</w:t>
      </w:r>
      <w:r w:rsidRPr="00E662FB">
        <w:rPr>
          <w:rFonts w:ascii="Arial" w:hAnsi="Arial" w:cs="Arial"/>
          <w:lang w:val="pl-PL"/>
        </w:rPr>
        <w:t xml:space="preserve">,00 časova, a najkasnije do </w:t>
      </w:r>
      <w:r w:rsidRPr="00FE48A6">
        <w:rPr>
          <w:rFonts w:ascii="Arial" w:hAnsi="Arial" w:cs="Arial"/>
          <w:lang w:val="pl-PL"/>
        </w:rPr>
        <w:t>1</w:t>
      </w:r>
      <w:r w:rsidR="00AC2EE9">
        <w:rPr>
          <w:rFonts w:ascii="Arial" w:hAnsi="Arial" w:cs="Arial"/>
          <w:lang w:val="pl-PL"/>
        </w:rPr>
        <w:t>9</w:t>
      </w:r>
      <w:r w:rsidRPr="00FE48A6">
        <w:rPr>
          <w:rFonts w:ascii="Arial" w:hAnsi="Arial" w:cs="Arial"/>
          <w:lang w:val="pl-PL"/>
        </w:rPr>
        <w:t>.05.2026.god. do 10,00 časova.</w:t>
      </w:r>
    </w:p>
    <w:p w14:paraId="4A1DD1B5" w14:textId="4AE2CE7F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FE48A6">
        <w:rPr>
          <w:rFonts w:ascii="Arial" w:hAnsi="Arial" w:cs="Arial"/>
          <w:lang w:val="pl-PL"/>
        </w:rPr>
        <w:t>Javno otvaranje ponuda će se održati dana 1</w:t>
      </w:r>
      <w:r w:rsidR="00AC2EE9">
        <w:rPr>
          <w:rFonts w:ascii="Arial" w:hAnsi="Arial" w:cs="Arial"/>
          <w:lang w:val="pl-PL"/>
        </w:rPr>
        <w:t>9</w:t>
      </w:r>
      <w:r w:rsidRPr="00FE48A6">
        <w:rPr>
          <w:rFonts w:ascii="Arial" w:hAnsi="Arial" w:cs="Arial"/>
          <w:lang w:val="pl-PL"/>
        </w:rPr>
        <w:t xml:space="preserve">.05.2026.god. u 10.05h u prostorijama </w:t>
      </w:r>
      <w:r w:rsidRPr="00E662FB">
        <w:rPr>
          <w:rFonts w:ascii="Arial" w:hAnsi="Arial" w:cs="Arial"/>
          <w:lang w:val="pl-PL"/>
        </w:rPr>
        <w:t>škole, JU Srednja elektrotehnička škola ‘’Vaso Aligrudić’’ ul.Vasa Raičkovića br.</w:t>
      </w:r>
      <w:r>
        <w:rPr>
          <w:rFonts w:ascii="Arial" w:hAnsi="Arial" w:cs="Arial"/>
          <w:lang w:val="pl-PL"/>
        </w:rPr>
        <w:t>26</w:t>
      </w:r>
      <w:r w:rsidRPr="00E662FB">
        <w:rPr>
          <w:rFonts w:ascii="Arial" w:hAnsi="Arial" w:cs="Arial"/>
          <w:lang w:val="pl-PL"/>
        </w:rPr>
        <w:t>, 81000 Podgorica</w:t>
      </w:r>
      <w:r>
        <w:rPr>
          <w:rFonts w:ascii="Arial" w:hAnsi="Arial" w:cs="Arial"/>
          <w:lang w:val="pl-PL"/>
        </w:rPr>
        <w:t>.</w:t>
      </w:r>
    </w:p>
    <w:p w14:paraId="7502E4CB" w14:textId="77777777" w:rsidR="00A45577" w:rsidRPr="00E662FB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pl-PL"/>
        </w:rPr>
      </w:pPr>
      <w:r w:rsidRPr="00E662FB">
        <w:rPr>
          <w:rFonts w:ascii="Arial" w:hAnsi="Arial" w:cs="Arial"/>
          <w:lang w:val="pl-PL"/>
        </w:rPr>
        <w:t>Ponuda sa garancijom ponude se dostavlja neposredno na arhivi Naručioca, na adresi JU Srednja elektrotehnička škola ‘’Vaso Aligrudić’’ ul.Vasa Raičkovića br.</w:t>
      </w:r>
      <w:r>
        <w:rPr>
          <w:rFonts w:ascii="Arial" w:hAnsi="Arial" w:cs="Arial"/>
          <w:lang w:val="pl-PL"/>
        </w:rPr>
        <w:t>26</w:t>
      </w:r>
      <w:r w:rsidRPr="00E662FB">
        <w:rPr>
          <w:rFonts w:ascii="Arial" w:hAnsi="Arial" w:cs="Arial"/>
          <w:lang w:val="pl-PL"/>
        </w:rPr>
        <w:t>, 81000 Podgorica prije isteka roka za podnošenje ponuda. Ponuda i garancije ponude dostavlja se u zatvorenoj koverti, na kojoj se navodi: naziv i sjedište naručioca, broj javnog poziva za koju se podnosi ponuda , naziv, sjedište i adresa ponuđača i naznake "ponuda" i "ne otvaraj prije roka za otvaranje ponuda".</w:t>
      </w:r>
    </w:p>
    <w:p w14:paraId="0B1029FF" w14:textId="77777777" w:rsidR="00A45577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Učesnici na javnom pozivu imaju pravo žalbe na odluku o izboru najpovoljnije ponude Školskom odboru u roku od 8 dana od dana prijema iste.</w:t>
      </w:r>
    </w:p>
    <w:p w14:paraId="0627E4FF" w14:textId="77777777" w:rsidR="00A45577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Odluka Školskog odbora po žalbi je konačna.</w:t>
      </w:r>
    </w:p>
    <w:p w14:paraId="4388B772" w14:textId="77777777" w:rsidR="00A45577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Ugovor se može potpisati nakon isteka žalbenog roka ili nakon odluke Školskog odbora po žalbi.</w:t>
      </w:r>
    </w:p>
    <w:p w14:paraId="6EF25BB7" w14:textId="77777777" w:rsidR="00A45577" w:rsidRDefault="00A45577" w:rsidP="00A45577">
      <w:pPr>
        <w:shd w:val="clear" w:color="auto" w:fill="FFFFFF"/>
        <w:spacing w:after="150"/>
        <w:jc w:val="both"/>
        <w:rPr>
          <w:rFonts w:ascii="Arial" w:hAnsi="Arial" w:cs="Arial"/>
          <w:color w:val="7030A0"/>
          <w:lang w:val="sr-Latn-CS"/>
        </w:rPr>
      </w:pPr>
    </w:p>
    <w:p w14:paraId="3EAEA706" w14:textId="77777777" w:rsidR="00A45577" w:rsidRPr="00A45577" w:rsidRDefault="00A45577" w:rsidP="00872B8F">
      <w:pPr>
        <w:tabs>
          <w:tab w:val="left" w:pos="6885"/>
        </w:tabs>
        <w:jc w:val="center"/>
        <w:rPr>
          <w:rFonts w:ascii="Script MT Bold" w:hAnsi="Script MT Bold"/>
          <w:b/>
          <w:sz w:val="28"/>
          <w:szCs w:val="32"/>
          <w:lang w:val="sr-Latn-CS"/>
        </w:rPr>
      </w:pPr>
    </w:p>
    <w:p w14:paraId="13BC4EA4" w14:textId="730CED3F" w:rsidR="00872B8F" w:rsidRPr="00A45577" w:rsidRDefault="00872B8F" w:rsidP="00872B8F">
      <w:pPr>
        <w:tabs>
          <w:tab w:val="left" w:pos="2460"/>
        </w:tabs>
        <w:rPr>
          <w:lang w:val="sr-Latn-RS"/>
        </w:rPr>
      </w:pPr>
    </w:p>
    <w:p w14:paraId="142F70C6" w14:textId="23AB7FA2" w:rsidR="00A13957" w:rsidRPr="00A45577" w:rsidRDefault="00A13957" w:rsidP="00901952">
      <w:pPr>
        <w:tabs>
          <w:tab w:val="center" w:pos="4876"/>
          <w:tab w:val="left" w:pos="6885"/>
        </w:tabs>
        <w:rPr>
          <w:rFonts w:ascii="Script MT Bold" w:hAnsi="Script MT Bold"/>
          <w:b/>
          <w:sz w:val="28"/>
          <w:szCs w:val="32"/>
          <w:lang w:val="sr-Latn-RS"/>
        </w:rPr>
      </w:pPr>
    </w:p>
    <w:sectPr w:rsidR="00A13957" w:rsidRPr="00A45577">
      <w:pgSz w:w="11906" w:h="16838" w:code="9"/>
      <w:pgMar w:top="794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48E"/>
    <w:multiLevelType w:val="hybridMultilevel"/>
    <w:tmpl w:val="6536331E"/>
    <w:lvl w:ilvl="0" w:tplc="AC244CDE">
      <w:start w:val="4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1" w15:restartNumberingAfterBreak="0">
    <w:nsid w:val="4ACB19E7"/>
    <w:multiLevelType w:val="hybridMultilevel"/>
    <w:tmpl w:val="4E9E9998"/>
    <w:lvl w:ilvl="0" w:tplc="FCC84772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25A3"/>
    <w:multiLevelType w:val="hybridMultilevel"/>
    <w:tmpl w:val="23B2D82A"/>
    <w:lvl w:ilvl="0" w:tplc="E2103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C64AC"/>
    <w:multiLevelType w:val="hybridMultilevel"/>
    <w:tmpl w:val="EF4490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C0ECA"/>
    <w:multiLevelType w:val="hybridMultilevel"/>
    <w:tmpl w:val="6806472E"/>
    <w:lvl w:ilvl="0" w:tplc="7BBC73EA">
      <w:start w:val="4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 w16cid:durableId="1823498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224267">
    <w:abstractNumId w:val="2"/>
  </w:num>
  <w:num w:numId="3" w16cid:durableId="1688827638">
    <w:abstractNumId w:val="2"/>
  </w:num>
  <w:num w:numId="4" w16cid:durableId="1886676974">
    <w:abstractNumId w:val="2"/>
  </w:num>
  <w:num w:numId="5" w16cid:durableId="1057971733">
    <w:abstractNumId w:val="4"/>
  </w:num>
  <w:num w:numId="6" w16cid:durableId="707069623">
    <w:abstractNumId w:val="0"/>
  </w:num>
  <w:num w:numId="7" w16cid:durableId="1867255163">
    <w:abstractNumId w:val="1"/>
  </w:num>
  <w:num w:numId="8" w16cid:durableId="380834585">
    <w:abstractNumId w:val="2"/>
  </w:num>
  <w:num w:numId="9" w16cid:durableId="293877824">
    <w:abstractNumId w:val="2"/>
  </w:num>
  <w:num w:numId="10" w16cid:durableId="190800445">
    <w:abstractNumId w:val="2"/>
  </w:num>
  <w:num w:numId="11" w16cid:durableId="1666934245">
    <w:abstractNumId w:val="2"/>
  </w:num>
  <w:num w:numId="12" w16cid:durableId="1073234647">
    <w:abstractNumId w:val="2"/>
  </w:num>
  <w:num w:numId="13" w16cid:durableId="1690646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24"/>
    <w:rsid w:val="000020AB"/>
    <w:rsid w:val="00005495"/>
    <w:rsid w:val="000063D7"/>
    <w:rsid w:val="000128D9"/>
    <w:rsid w:val="00014270"/>
    <w:rsid w:val="000151D4"/>
    <w:rsid w:val="000152B1"/>
    <w:rsid w:val="00020982"/>
    <w:rsid w:val="000209AE"/>
    <w:rsid w:val="00030958"/>
    <w:rsid w:val="00030F0F"/>
    <w:rsid w:val="00031B45"/>
    <w:rsid w:val="00032587"/>
    <w:rsid w:val="00037C1C"/>
    <w:rsid w:val="0004004B"/>
    <w:rsid w:val="000432B1"/>
    <w:rsid w:val="00050DA4"/>
    <w:rsid w:val="00056DD9"/>
    <w:rsid w:val="000621E5"/>
    <w:rsid w:val="000665DF"/>
    <w:rsid w:val="0007143B"/>
    <w:rsid w:val="00075335"/>
    <w:rsid w:val="00076515"/>
    <w:rsid w:val="00080FDC"/>
    <w:rsid w:val="00081BA1"/>
    <w:rsid w:val="000B0E26"/>
    <w:rsid w:val="000C0CE9"/>
    <w:rsid w:val="000D1E18"/>
    <w:rsid w:val="000D32D1"/>
    <w:rsid w:val="000D64FA"/>
    <w:rsid w:val="000E1197"/>
    <w:rsid w:val="000E1AEB"/>
    <w:rsid w:val="000E2DCB"/>
    <w:rsid w:val="000E6212"/>
    <w:rsid w:val="000F52F7"/>
    <w:rsid w:val="00102B44"/>
    <w:rsid w:val="001326B8"/>
    <w:rsid w:val="00134872"/>
    <w:rsid w:val="0013570B"/>
    <w:rsid w:val="00140912"/>
    <w:rsid w:val="00150DA1"/>
    <w:rsid w:val="00152010"/>
    <w:rsid w:val="001613BC"/>
    <w:rsid w:val="001651D9"/>
    <w:rsid w:val="00165817"/>
    <w:rsid w:val="00170409"/>
    <w:rsid w:val="00171D12"/>
    <w:rsid w:val="001729AC"/>
    <w:rsid w:val="001764E4"/>
    <w:rsid w:val="00184B93"/>
    <w:rsid w:val="00186BA5"/>
    <w:rsid w:val="00193C50"/>
    <w:rsid w:val="00196201"/>
    <w:rsid w:val="001967F2"/>
    <w:rsid w:val="00196B04"/>
    <w:rsid w:val="001A1947"/>
    <w:rsid w:val="001B09BA"/>
    <w:rsid w:val="001B2608"/>
    <w:rsid w:val="001B46DD"/>
    <w:rsid w:val="001C15BF"/>
    <w:rsid w:val="001C6948"/>
    <w:rsid w:val="001C6E51"/>
    <w:rsid w:val="001D339F"/>
    <w:rsid w:val="001E0707"/>
    <w:rsid w:val="001E71B1"/>
    <w:rsid w:val="001F0828"/>
    <w:rsid w:val="001F63E6"/>
    <w:rsid w:val="001F7710"/>
    <w:rsid w:val="00201A54"/>
    <w:rsid w:val="00203936"/>
    <w:rsid w:val="00211723"/>
    <w:rsid w:val="00216E64"/>
    <w:rsid w:val="0021739D"/>
    <w:rsid w:val="0022165E"/>
    <w:rsid w:val="00221C71"/>
    <w:rsid w:val="00223218"/>
    <w:rsid w:val="00226054"/>
    <w:rsid w:val="0023419B"/>
    <w:rsid w:val="002409CC"/>
    <w:rsid w:val="00240E00"/>
    <w:rsid w:val="002448D1"/>
    <w:rsid w:val="00244CFB"/>
    <w:rsid w:val="002573BD"/>
    <w:rsid w:val="00266BD3"/>
    <w:rsid w:val="00266F05"/>
    <w:rsid w:val="002677C9"/>
    <w:rsid w:val="00277F71"/>
    <w:rsid w:val="002831EF"/>
    <w:rsid w:val="0029703D"/>
    <w:rsid w:val="002A31CE"/>
    <w:rsid w:val="002A3D3A"/>
    <w:rsid w:val="002A6A5D"/>
    <w:rsid w:val="002A6E33"/>
    <w:rsid w:val="002B3FBA"/>
    <w:rsid w:val="002B615F"/>
    <w:rsid w:val="002C0861"/>
    <w:rsid w:val="002C607D"/>
    <w:rsid w:val="002D08C5"/>
    <w:rsid w:val="002D5D3A"/>
    <w:rsid w:val="002D6E6A"/>
    <w:rsid w:val="002D7356"/>
    <w:rsid w:val="002E194E"/>
    <w:rsid w:val="002F1B01"/>
    <w:rsid w:val="002F1D4B"/>
    <w:rsid w:val="003016A0"/>
    <w:rsid w:val="00301A48"/>
    <w:rsid w:val="003027AC"/>
    <w:rsid w:val="00311A8A"/>
    <w:rsid w:val="00320DD7"/>
    <w:rsid w:val="00321461"/>
    <w:rsid w:val="00325192"/>
    <w:rsid w:val="00330E3C"/>
    <w:rsid w:val="003354ED"/>
    <w:rsid w:val="003420EA"/>
    <w:rsid w:val="00346265"/>
    <w:rsid w:val="00352720"/>
    <w:rsid w:val="0035487E"/>
    <w:rsid w:val="00354DE0"/>
    <w:rsid w:val="00360CBE"/>
    <w:rsid w:val="00362314"/>
    <w:rsid w:val="00367B08"/>
    <w:rsid w:val="003717BA"/>
    <w:rsid w:val="00372C4D"/>
    <w:rsid w:val="00374B22"/>
    <w:rsid w:val="00376D58"/>
    <w:rsid w:val="00383140"/>
    <w:rsid w:val="00384E81"/>
    <w:rsid w:val="00390839"/>
    <w:rsid w:val="003A2C58"/>
    <w:rsid w:val="003B1770"/>
    <w:rsid w:val="003B27BE"/>
    <w:rsid w:val="003B422F"/>
    <w:rsid w:val="003B7F01"/>
    <w:rsid w:val="003C23BE"/>
    <w:rsid w:val="003C2786"/>
    <w:rsid w:val="003C6686"/>
    <w:rsid w:val="003D32DA"/>
    <w:rsid w:val="003E25B8"/>
    <w:rsid w:val="003F16E7"/>
    <w:rsid w:val="0040432A"/>
    <w:rsid w:val="00407895"/>
    <w:rsid w:val="00415FE7"/>
    <w:rsid w:val="004255AC"/>
    <w:rsid w:val="004347FC"/>
    <w:rsid w:val="00441BF8"/>
    <w:rsid w:val="004513B8"/>
    <w:rsid w:val="004617F7"/>
    <w:rsid w:val="00461B6A"/>
    <w:rsid w:val="00465864"/>
    <w:rsid w:val="00474CED"/>
    <w:rsid w:val="00475E82"/>
    <w:rsid w:val="00476AC5"/>
    <w:rsid w:val="00491F3C"/>
    <w:rsid w:val="0049718B"/>
    <w:rsid w:val="00497CED"/>
    <w:rsid w:val="004A2952"/>
    <w:rsid w:val="004A30F8"/>
    <w:rsid w:val="004B0BCB"/>
    <w:rsid w:val="004C0E33"/>
    <w:rsid w:val="004D7770"/>
    <w:rsid w:val="004E1132"/>
    <w:rsid w:val="004E2D24"/>
    <w:rsid w:val="004F1914"/>
    <w:rsid w:val="004F4714"/>
    <w:rsid w:val="0050233F"/>
    <w:rsid w:val="00503F47"/>
    <w:rsid w:val="0051096C"/>
    <w:rsid w:val="005169E1"/>
    <w:rsid w:val="005219DE"/>
    <w:rsid w:val="00526665"/>
    <w:rsid w:val="00526A43"/>
    <w:rsid w:val="00535D0D"/>
    <w:rsid w:val="00535D69"/>
    <w:rsid w:val="00537500"/>
    <w:rsid w:val="00540F6C"/>
    <w:rsid w:val="005415A4"/>
    <w:rsid w:val="0054539A"/>
    <w:rsid w:val="00545606"/>
    <w:rsid w:val="00553819"/>
    <w:rsid w:val="005559EE"/>
    <w:rsid w:val="00566C72"/>
    <w:rsid w:val="00566F9D"/>
    <w:rsid w:val="0057446A"/>
    <w:rsid w:val="00580CDD"/>
    <w:rsid w:val="00581B1B"/>
    <w:rsid w:val="00583106"/>
    <w:rsid w:val="005917C5"/>
    <w:rsid w:val="005939F7"/>
    <w:rsid w:val="005A0584"/>
    <w:rsid w:val="005A0731"/>
    <w:rsid w:val="005A7449"/>
    <w:rsid w:val="005A76A7"/>
    <w:rsid w:val="005B22E0"/>
    <w:rsid w:val="005C3679"/>
    <w:rsid w:val="005C391B"/>
    <w:rsid w:val="005C41ED"/>
    <w:rsid w:val="005D0CF2"/>
    <w:rsid w:val="005D2F6B"/>
    <w:rsid w:val="005E3930"/>
    <w:rsid w:val="005E3D0C"/>
    <w:rsid w:val="005E7F49"/>
    <w:rsid w:val="005F00CA"/>
    <w:rsid w:val="005F02C9"/>
    <w:rsid w:val="00621FAE"/>
    <w:rsid w:val="006262E0"/>
    <w:rsid w:val="00626609"/>
    <w:rsid w:val="006267D8"/>
    <w:rsid w:val="006356C3"/>
    <w:rsid w:val="006448E2"/>
    <w:rsid w:val="006452D9"/>
    <w:rsid w:val="0065275C"/>
    <w:rsid w:val="00652B06"/>
    <w:rsid w:val="00654CD7"/>
    <w:rsid w:val="0065580A"/>
    <w:rsid w:val="00655FA7"/>
    <w:rsid w:val="00660258"/>
    <w:rsid w:val="00664154"/>
    <w:rsid w:val="0068178D"/>
    <w:rsid w:val="00683725"/>
    <w:rsid w:val="00684F3B"/>
    <w:rsid w:val="00686113"/>
    <w:rsid w:val="00697929"/>
    <w:rsid w:val="006A365D"/>
    <w:rsid w:val="006A3D78"/>
    <w:rsid w:val="006A6315"/>
    <w:rsid w:val="006B484C"/>
    <w:rsid w:val="006C2F44"/>
    <w:rsid w:val="006E09A5"/>
    <w:rsid w:val="006E5864"/>
    <w:rsid w:val="006E7B06"/>
    <w:rsid w:val="006F01BC"/>
    <w:rsid w:val="006F6EF3"/>
    <w:rsid w:val="006F6F0C"/>
    <w:rsid w:val="0070084A"/>
    <w:rsid w:val="00701F3D"/>
    <w:rsid w:val="00702F92"/>
    <w:rsid w:val="0070690F"/>
    <w:rsid w:val="00712581"/>
    <w:rsid w:val="007159EE"/>
    <w:rsid w:val="00724BC3"/>
    <w:rsid w:val="007268D7"/>
    <w:rsid w:val="00731968"/>
    <w:rsid w:val="007346C7"/>
    <w:rsid w:val="007555B4"/>
    <w:rsid w:val="007654CF"/>
    <w:rsid w:val="00770B8C"/>
    <w:rsid w:val="007725CC"/>
    <w:rsid w:val="00772C04"/>
    <w:rsid w:val="00775628"/>
    <w:rsid w:val="007813E7"/>
    <w:rsid w:val="007840A2"/>
    <w:rsid w:val="007958D8"/>
    <w:rsid w:val="007970B3"/>
    <w:rsid w:val="007A0AEC"/>
    <w:rsid w:val="007A4739"/>
    <w:rsid w:val="007A528D"/>
    <w:rsid w:val="007B3A88"/>
    <w:rsid w:val="007B4BF4"/>
    <w:rsid w:val="007C13CC"/>
    <w:rsid w:val="007D13B7"/>
    <w:rsid w:val="007D3F34"/>
    <w:rsid w:val="007E21F7"/>
    <w:rsid w:val="007F02F3"/>
    <w:rsid w:val="007F56A5"/>
    <w:rsid w:val="007F6C70"/>
    <w:rsid w:val="007F6FC2"/>
    <w:rsid w:val="007F7BE8"/>
    <w:rsid w:val="0080704B"/>
    <w:rsid w:val="00814660"/>
    <w:rsid w:val="00822E21"/>
    <w:rsid w:val="008232FF"/>
    <w:rsid w:val="008373B0"/>
    <w:rsid w:val="00842CB7"/>
    <w:rsid w:val="00843BC5"/>
    <w:rsid w:val="00851483"/>
    <w:rsid w:val="008542E3"/>
    <w:rsid w:val="00861337"/>
    <w:rsid w:val="008615BB"/>
    <w:rsid w:val="00872B8F"/>
    <w:rsid w:val="0087387B"/>
    <w:rsid w:val="00876690"/>
    <w:rsid w:val="00877B3B"/>
    <w:rsid w:val="008810A7"/>
    <w:rsid w:val="0089162B"/>
    <w:rsid w:val="00893E51"/>
    <w:rsid w:val="0089563D"/>
    <w:rsid w:val="008A0AB2"/>
    <w:rsid w:val="008A796C"/>
    <w:rsid w:val="008B3ADD"/>
    <w:rsid w:val="008C7219"/>
    <w:rsid w:val="008D3C4B"/>
    <w:rsid w:val="008D61C2"/>
    <w:rsid w:val="008D79A8"/>
    <w:rsid w:val="008D7DAA"/>
    <w:rsid w:val="008E2118"/>
    <w:rsid w:val="008E51F8"/>
    <w:rsid w:val="008E5858"/>
    <w:rsid w:val="008F338D"/>
    <w:rsid w:val="008F5091"/>
    <w:rsid w:val="008F7851"/>
    <w:rsid w:val="00901952"/>
    <w:rsid w:val="009117C0"/>
    <w:rsid w:val="00911F6D"/>
    <w:rsid w:val="009137C7"/>
    <w:rsid w:val="00914858"/>
    <w:rsid w:val="00921FAF"/>
    <w:rsid w:val="009264E4"/>
    <w:rsid w:val="00937200"/>
    <w:rsid w:val="00941E0A"/>
    <w:rsid w:val="00941FF4"/>
    <w:rsid w:val="00955F57"/>
    <w:rsid w:val="0095650F"/>
    <w:rsid w:val="009630BD"/>
    <w:rsid w:val="00966AE6"/>
    <w:rsid w:val="00970445"/>
    <w:rsid w:val="009765BE"/>
    <w:rsid w:val="009826A5"/>
    <w:rsid w:val="009832CF"/>
    <w:rsid w:val="00985CBE"/>
    <w:rsid w:val="00992954"/>
    <w:rsid w:val="009A338D"/>
    <w:rsid w:val="009B2142"/>
    <w:rsid w:val="009C618E"/>
    <w:rsid w:val="009E0FE3"/>
    <w:rsid w:val="009E2765"/>
    <w:rsid w:val="009E5913"/>
    <w:rsid w:val="009E6494"/>
    <w:rsid w:val="009E66DD"/>
    <w:rsid w:val="009F77AB"/>
    <w:rsid w:val="00A028E0"/>
    <w:rsid w:val="00A05704"/>
    <w:rsid w:val="00A13957"/>
    <w:rsid w:val="00A16221"/>
    <w:rsid w:val="00A23154"/>
    <w:rsid w:val="00A24D99"/>
    <w:rsid w:val="00A268ED"/>
    <w:rsid w:val="00A3394A"/>
    <w:rsid w:val="00A3591A"/>
    <w:rsid w:val="00A4155D"/>
    <w:rsid w:val="00A45577"/>
    <w:rsid w:val="00A46447"/>
    <w:rsid w:val="00A50BAD"/>
    <w:rsid w:val="00A66E87"/>
    <w:rsid w:val="00A708CB"/>
    <w:rsid w:val="00A72548"/>
    <w:rsid w:val="00A73022"/>
    <w:rsid w:val="00A73417"/>
    <w:rsid w:val="00A74280"/>
    <w:rsid w:val="00A81E84"/>
    <w:rsid w:val="00A8399E"/>
    <w:rsid w:val="00A83DAD"/>
    <w:rsid w:val="00A8491A"/>
    <w:rsid w:val="00A855AC"/>
    <w:rsid w:val="00A85D48"/>
    <w:rsid w:val="00A861CE"/>
    <w:rsid w:val="00A863AE"/>
    <w:rsid w:val="00A86E99"/>
    <w:rsid w:val="00A95A70"/>
    <w:rsid w:val="00A9704F"/>
    <w:rsid w:val="00AA39B2"/>
    <w:rsid w:val="00AB00FB"/>
    <w:rsid w:val="00AB0A60"/>
    <w:rsid w:val="00AB1900"/>
    <w:rsid w:val="00AB2A52"/>
    <w:rsid w:val="00AB30FE"/>
    <w:rsid w:val="00AB40A6"/>
    <w:rsid w:val="00AC2EE9"/>
    <w:rsid w:val="00AC7BFA"/>
    <w:rsid w:val="00AD0CF6"/>
    <w:rsid w:val="00B00E05"/>
    <w:rsid w:val="00B04DEB"/>
    <w:rsid w:val="00B0673F"/>
    <w:rsid w:val="00B11950"/>
    <w:rsid w:val="00B17340"/>
    <w:rsid w:val="00B23E49"/>
    <w:rsid w:val="00B36C62"/>
    <w:rsid w:val="00B42FFE"/>
    <w:rsid w:val="00B436D2"/>
    <w:rsid w:val="00B43E0E"/>
    <w:rsid w:val="00B45A0F"/>
    <w:rsid w:val="00B46860"/>
    <w:rsid w:val="00B57C2E"/>
    <w:rsid w:val="00B640AE"/>
    <w:rsid w:val="00B65A28"/>
    <w:rsid w:val="00B666E7"/>
    <w:rsid w:val="00B70530"/>
    <w:rsid w:val="00B750C4"/>
    <w:rsid w:val="00B75430"/>
    <w:rsid w:val="00B7770D"/>
    <w:rsid w:val="00B8658F"/>
    <w:rsid w:val="00B94CD4"/>
    <w:rsid w:val="00BA7DCC"/>
    <w:rsid w:val="00BB2493"/>
    <w:rsid w:val="00BC32B6"/>
    <w:rsid w:val="00BC54E6"/>
    <w:rsid w:val="00BC75A4"/>
    <w:rsid w:val="00BC797E"/>
    <w:rsid w:val="00BE0428"/>
    <w:rsid w:val="00BE078C"/>
    <w:rsid w:val="00BE63A4"/>
    <w:rsid w:val="00BE72B5"/>
    <w:rsid w:val="00BF005A"/>
    <w:rsid w:val="00BF1256"/>
    <w:rsid w:val="00BF6049"/>
    <w:rsid w:val="00C0073B"/>
    <w:rsid w:val="00C047D1"/>
    <w:rsid w:val="00C067E1"/>
    <w:rsid w:val="00C12325"/>
    <w:rsid w:val="00C27868"/>
    <w:rsid w:val="00C34235"/>
    <w:rsid w:val="00C373A0"/>
    <w:rsid w:val="00C44FDC"/>
    <w:rsid w:val="00C46A2A"/>
    <w:rsid w:val="00C5357B"/>
    <w:rsid w:val="00C606FA"/>
    <w:rsid w:val="00C64948"/>
    <w:rsid w:val="00C707E8"/>
    <w:rsid w:val="00C70BF8"/>
    <w:rsid w:val="00C71024"/>
    <w:rsid w:val="00C7121A"/>
    <w:rsid w:val="00C71FC9"/>
    <w:rsid w:val="00C80163"/>
    <w:rsid w:val="00C85363"/>
    <w:rsid w:val="00C87C70"/>
    <w:rsid w:val="00C90E0E"/>
    <w:rsid w:val="00CA1C67"/>
    <w:rsid w:val="00CA7313"/>
    <w:rsid w:val="00CB0130"/>
    <w:rsid w:val="00CB39E7"/>
    <w:rsid w:val="00CC0D99"/>
    <w:rsid w:val="00CC2543"/>
    <w:rsid w:val="00CD1CBB"/>
    <w:rsid w:val="00CD3B4E"/>
    <w:rsid w:val="00CE518C"/>
    <w:rsid w:val="00CE6A04"/>
    <w:rsid w:val="00CF21EF"/>
    <w:rsid w:val="00CF2A8C"/>
    <w:rsid w:val="00CF6252"/>
    <w:rsid w:val="00D0140C"/>
    <w:rsid w:val="00D11512"/>
    <w:rsid w:val="00D158A8"/>
    <w:rsid w:val="00D16984"/>
    <w:rsid w:val="00D21BBC"/>
    <w:rsid w:val="00D25955"/>
    <w:rsid w:val="00D416F4"/>
    <w:rsid w:val="00D44160"/>
    <w:rsid w:val="00D4472F"/>
    <w:rsid w:val="00D53795"/>
    <w:rsid w:val="00D54465"/>
    <w:rsid w:val="00D6308D"/>
    <w:rsid w:val="00D63723"/>
    <w:rsid w:val="00D6486F"/>
    <w:rsid w:val="00D649FF"/>
    <w:rsid w:val="00D7269B"/>
    <w:rsid w:val="00D734CD"/>
    <w:rsid w:val="00D7413C"/>
    <w:rsid w:val="00D760FD"/>
    <w:rsid w:val="00D800C7"/>
    <w:rsid w:val="00D82593"/>
    <w:rsid w:val="00D85FA8"/>
    <w:rsid w:val="00D86548"/>
    <w:rsid w:val="00D93AE4"/>
    <w:rsid w:val="00D9464F"/>
    <w:rsid w:val="00D96FB7"/>
    <w:rsid w:val="00DA372B"/>
    <w:rsid w:val="00DB3126"/>
    <w:rsid w:val="00DC4754"/>
    <w:rsid w:val="00DC5E4B"/>
    <w:rsid w:val="00DD6F30"/>
    <w:rsid w:val="00DD7FED"/>
    <w:rsid w:val="00DF3E37"/>
    <w:rsid w:val="00E02243"/>
    <w:rsid w:val="00E0250F"/>
    <w:rsid w:val="00E11D70"/>
    <w:rsid w:val="00E25C61"/>
    <w:rsid w:val="00E345D0"/>
    <w:rsid w:val="00E430FB"/>
    <w:rsid w:val="00E637DA"/>
    <w:rsid w:val="00E649FD"/>
    <w:rsid w:val="00E7110F"/>
    <w:rsid w:val="00E7671E"/>
    <w:rsid w:val="00E83F29"/>
    <w:rsid w:val="00E87885"/>
    <w:rsid w:val="00E90FA8"/>
    <w:rsid w:val="00E920FE"/>
    <w:rsid w:val="00E9687B"/>
    <w:rsid w:val="00E976C4"/>
    <w:rsid w:val="00E97931"/>
    <w:rsid w:val="00EA361B"/>
    <w:rsid w:val="00EA5ABC"/>
    <w:rsid w:val="00EA5F92"/>
    <w:rsid w:val="00EB0975"/>
    <w:rsid w:val="00EB3401"/>
    <w:rsid w:val="00EB6329"/>
    <w:rsid w:val="00EC4C39"/>
    <w:rsid w:val="00EC7EB9"/>
    <w:rsid w:val="00EE1B29"/>
    <w:rsid w:val="00EE5183"/>
    <w:rsid w:val="00EF2E48"/>
    <w:rsid w:val="00EF6A1C"/>
    <w:rsid w:val="00F05075"/>
    <w:rsid w:val="00F110BC"/>
    <w:rsid w:val="00F11BBB"/>
    <w:rsid w:val="00F16C6A"/>
    <w:rsid w:val="00F313E1"/>
    <w:rsid w:val="00F36FF6"/>
    <w:rsid w:val="00F401E6"/>
    <w:rsid w:val="00F40DBC"/>
    <w:rsid w:val="00F421AF"/>
    <w:rsid w:val="00F4362E"/>
    <w:rsid w:val="00F52DA7"/>
    <w:rsid w:val="00F576D6"/>
    <w:rsid w:val="00F61DCD"/>
    <w:rsid w:val="00F648F4"/>
    <w:rsid w:val="00F65240"/>
    <w:rsid w:val="00F65D14"/>
    <w:rsid w:val="00F717AF"/>
    <w:rsid w:val="00F72022"/>
    <w:rsid w:val="00F7291C"/>
    <w:rsid w:val="00F74995"/>
    <w:rsid w:val="00F82A6A"/>
    <w:rsid w:val="00F874FB"/>
    <w:rsid w:val="00F90756"/>
    <w:rsid w:val="00F92365"/>
    <w:rsid w:val="00F93204"/>
    <w:rsid w:val="00F96B31"/>
    <w:rsid w:val="00F97D95"/>
    <w:rsid w:val="00FA36A2"/>
    <w:rsid w:val="00FA376F"/>
    <w:rsid w:val="00FB5D36"/>
    <w:rsid w:val="00FB79C7"/>
    <w:rsid w:val="00FC38F8"/>
    <w:rsid w:val="00FD06C8"/>
    <w:rsid w:val="00FD6E03"/>
    <w:rsid w:val="00FD73CE"/>
    <w:rsid w:val="00FE0FAB"/>
    <w:rsid w:val="00FE1747"/>
    <w:rsid w:val="00FE1958"/>
    <w:rsid w:val="00FE42B8"/>
    <w:rsid w:val="00FF3164"/>
    <w:rsid w:val="00FF32AD"/>
    <w:rsid w:val="00FF3A3A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DC3DB"/>
  <w15:chartTrackingRefBased/>
  <w15:docId w15:val="{1F313830-58DA-4AC5-9CBA-02858AAB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6315"/>
    <w:pPr>
      <w:keepNext/>
      <w:outlineLvl w:val="0"/>
    </w:pPr>
    <w:rPr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B3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3FBA"/>
    <w:rPr>
      <w:rFonts w:ascii="Segoe UI" w:hAnsi="Segoe UI" w:cs="Segoe UI"/>
      <w:sz w:val="18"/>
      <w:szCs w:val="18"/>
      <w:lang w:val="en-GB"/>
    </w:rPr>
  </w:style>
  <w:style w:type="paragraph" w:styleId="BodyText2">
    <w:name w:val="Body Text 2"/>
    <w:basedOn w:val="Normal"/>
    <w:link w:val="BodyText2Char"/>
    <w:rsid w:val="00165817"/>
    <w:pPr>
      <w:jc w:val="both"/>
    </w:pPr>
    <w:rPr>
      <w:rFonts w:ascii="Arial" w:hAnsi="Arial"/>
      <w:szCs w:val="20"/>
      <w:lang w:val="sl-SI"/>
    </w:rPr>
  </w:style>
  <w:style w:type="character" w:customStyle="1" w:styleId="BodyText2Char">
    <w:name w:val="Body Text 2 Char"/>
    <w:link w:val="BodyText2"/>
    <w:rsid w:val="00165817"/>
    <w:rPr>
      <w:rFonts w:ascii="Arial" w:hAnsi="Arial"/>
      <w:sz w:val="24"/>
      <w:lang w:val="sl-SI"/>
    </w:rPr>
  </w:style>
  <w:style w:type="paragraph" w:styleId="NoSpacing">
    <w:name w:val="No Spacing"/>
    <w:uiPriority w:val="1"/>
    <w:qFormat/>
    <w:rsid w:val="00165817"/>
    <w:rPr>
      <w:rFonts w:ascii="Calibri" w:eastAsia="Calibri" w:hAnsi="Calibri"/>
      <w:sz w:val="22"/>
      <w:szCs w:val="22"/>
      <w:lang w:val="sr-Latn-CS" w:eastAsia="en-US"/>
    </w:rPr>
  </w:style>
  <w:style w:type="paragraph" w:styleId="ListParagraph">
    <w:name w:val="List Paragraph"/>
    <w:basedOn w:val="Normal"/>
    <w:uiPriority w:val="34"/>
    <w:qFormat/>
    <w:rsid w:val="00D86548"/>
    <w:pPr>
      <w:spacing w:after="160" w:line="254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T30X">
    <w:name w:val="T30X"/>
    <w:basedOn w:val="Normal"/>
    <w:uiPriority w:val="99"/>
    <w:rsid w:val="00D86548"/>
    <w:pPr>
      <w:autoSpaceDE w:val="0"/>
      <w:autoSpaceDN w:val="0"/>
      <w:adjustRightInd w:val="0"/>
      <w:spacing w:before="60" w:after="60"/>
      <w:ind w:firstLine="283"/>
      <w:jc w:val="both"/>
    </w:pPr>
    <w:rPr>
      <w:rFonts w:eastAsia="Yu Mincho"/>
      <w:color w:val="000000"/>
      <w:sz w:val="22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rsid w:val="006A6315"/>
    <w:rPr>
      <w:b/>
      <w:bCs/>
      <w:sz w:val="24"/>
      <w:szCs w:val="24"/>
      <w:lang w:val="sr-Latn-CS" w:eastAsia="en-US"/>
    </w:rPr>
  </w:style>
  <w:style w:type="character" w:styleId="Hyperlink">
    <w:name w:val="Hyperlink"/>
    <w:basedOn w:val="DefaultParagraphFont"/>
    <w:uiPriority w:val="99"/>
    <w:unhideWhenUsed/>
    <w:qFormat/>
    <w:rsid w:val="00A45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ets-pg.edu.m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C1E1-5BE4-4B12-A336-5FF80A0D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ZAPISNIK SA SJEDNICE ŠKOLSKOG ODBORA JU SREDNJE ELEKTROTEHNIČKE ŠKOLE</vt:lpstr>
    </vt:vector>
  </TitlesOfParts>
  <Company>Elektrotehnicka skola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SA SJEDNICE ŠKOLSKOG ODBORA JU SREDNJE ELEKTROTEHNIČKE ŠKOLE</dc:title>
  <dc:subject/>
  <dc:creator>korisnik4</dc:creator>
  <cp:keywords/>
  <cp:lastModifiedBy>Korisnik</cp:lastModifiedBy>
  <cp:revision>2</cp:revision>
  <cp:lastPrinted>2026-05-07T12:23:00Z</cp:lastPrinted>
  <dcterms:created xsi:type="dcterms:W3CDTF">2026-05-07T13:13:00Z</dcterms:created>
  <dcterms:modified xsi:type="dcterms:W3CDTF">2026-05-07T13:13:00Z</dcterms:modified>
</cp:coreProperties>
</file>