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1B" w:rsidRPr="00426C71" w:rsidRDefault="00044A19" w:rsidP="00044A19">
      <w:pPr>
        <w:pStyle w:val="ListParagraph"/>
        <w:numPr>
          <w:ilvl w:val="0"/>
          <w:numId w:val="1"/>
        </w:numPr>
        <w:rPr>
          <w:color w:val="00B0F0"/>
        </w:rPr>
      </w:pPr>
      <w:r w:rsidRPr="00426C71">
        <w:rPr>
          <w:b/>
          <w:bCs/>
          <w:color w:val="00B0F0"/>
        </w:rPr>
        <w:t>Šta je dizajn?</w:t>
      </w:r>
    </w:p>
    <w:p w:rsidR="00940A72" w:rsidRPr="007E3104" w:rsidRDefault="00A46A6D" w:rsidP="00FD257B">
      <w:pPr>
        <w:pStyle w:val="ListParagraph"/>
        <w:numPr>
          <w:ilvl w:val="0"/>
          <w:numId w:val="5"/>
        </w:numPr>
      </w:pPr>
      <w:r w:rsidRPr="007E3104">
        <w:t xml:space="preserve">Riječ </w:t>
      </w:r>
      <w:r w:rsidRPr="007E3104">
        <w:rPr>
          <w:i/>
          <w:iCs/>
        </w:rPr>
        <w:t>”Dizajn“</w:t>
      </w:r>
      <w:r w:rsidRPr="007E3104">
        <w:t xml:space="preserve"> dolazi od engleske riječi </w:t>
      </w:r>
      <w:r w:rsidRPr="007E3104">
        <w:rPr>
          <w:i/>
          <w:iCs/>
        </w:rPr>
        <w:t>Design</w:t>
      </w:r>
      <w:r w:rsidRPr="007E3104">
        <w:t>, a znači crtež ili skica, neka ideja izražena crtežom.</w:t>
      </w:r>
    </w:p>
    <w:p w:rsidR="007E3104" w:rsidRDefault="00A46A6D" w:rsidP="00FD257B">
      <w:pPr>
        <w:pStyle w:val="ListParagraph"/>
        <w:numPr>
          <w:ilvl w:val="0"/>
          <w:numId w:val="5"/>
        </w:numPr>
      </w:pPr>
      <w:r w:rsidRPr="007E3104">
        <w:t>Dizajn je umjetničko oblikovanje predmeta za upotrebu.</w:t>
      </w:r>
    </w:p>
    <w:p w:rsidR="00940A72" w:rsidRPr="007E3104" w:rsidRDefault="00A46A6D" w:rsidP="00FD257B">
      <w:pPr>
        <w:pStyle w:val="ListParagraph"/>
        <w:numPr>
          <w:ilvl w:val="0"/>
          <w:numId w:val="5"/>
        </w:numPr>
      </w:pPr>
      <w:r w:rsidRPr="007E3104">
        <w:t>Dizajn nema jednu jasnu definiciju.</w:t>
      </w:r>
    </w:p>
    <w:p w:rsidR="007E3104" w:rsidRPr="00044A19" w:rsidRDefault="007E3104" w:rsidP="007E3104">
      <w:pPr>
        <w:pStyle w:val="ListParagraph"/>
        <w:ind w:left="1080"/>
      </w:pPr>
    </w:p>
    <w:p w:rsidR="00044A19" w:rsidRPr="00426C71" w:rsidRDefault="00044A19" w:rsidP="00044A19">
      <w:pPr>
        <w:pStyle w:val="ListParagraph"/>
        <w:numPr>
          <w:ilvl w:val="0"/>
          <w:numId w:val="1"/>
        </w:numPr>
        <w:rPr>
          <w:color w:val="FF0000"/>
        </w:rPr>
      </w:pPr>
      <w:r w:rsidRPr="00426C71">
        <w:rPr>
          <w:b/>
          <w:bCs/>
          <w:color w:val="FF0000"/>
        </w:rPr>
        <w:t>Koje vrste dizajna postoje</w:t>
      </w:r>
      <w:r w:rsidRPr="00426C71">
        <w:rPr>
          <w:b/>
          <w:bCs/>
          <w:color w:val="FF0000"/>
          <w:lang w:val="sr-Latn-ME"/>
        </w:rPr>
        <w:t>?</w:t>
      </w:r>
    </w:p>
    <w:p w:rsidR="00940A72" w:rsidRPr="007E3104" w:rsidRDefault="00A46A6D" w:rsidP="00FD257B">
      <w:pPr>
        <w:pStyle w:val="ListParagraph"/>
        <w:numPr>
          <w:ilvl w:val="0"/>
          <w:numId w:val="4"/>
        </w:numPr>
      </w:pPr>
      <w:r w:rsidRPr="007E3104">
        <w:t>Arhitektonski dizajn</w:t>
      </w:r>
    </w:p>
    <w:p w:rsidR="00940A72" w:rsidRPr="007E3104" w:rsidRDefault="00A46A6D" w:rsidP="00FD257B">
      <w:pPr>
        <w:pStyle w:val="ListParagraph"/>
        <w:numPr>
          <w:ilvl w:val="0"/>
          <w:numId w:val="4"/>
        </w:numPr>
      </w:pPr>
      <w:r w:rsidRPr="007E3104">
        <w:t xml:space="preserve">    Grafički dizajn</w:t>
      </w:r>
    </w:p>
    <w:p w:rsidR="00940A72" w:rsidRPr="007E3104" w:rsidRDefault="00A46A6D" w:rsidP="00FD257B">
      <w:pPr>
        <w:pStyle w:val="ListParagraph"/>
        <w:numPr>
          <w:ilvl w:val="0"/>
          <w:numId w:val="4"/>
        </w:numPr>
      </w:pPr>
      <w:r w:rsidRPr="007E3104">
        <w:t xml:space="preserve">    Industrijski ili produkt dizajn</w:t>
      </w:r>
    </w:p>
    <w:p w:rsidR="00940A72" w:rsidRPr="007E3104" w:rsidRDefault="00A46A6D" w:rsidP="00FD257B">
      <w:pPr>
        <w:pStyle w:val="ListParagraph"/>
        <w:numPr>
          <w:ilvl w:val="0"/>
          <w:numId w:val="4"/>
        </w:numPr>
      </w:pPr>
      <w:r w:rsidRPr="007E3104">
        <w:t xml:space="preserve">    Tekstilni dizajn</w:t>
      </w:r>
    </w:p>
    <w:p w:rsidR="007E3104" w:rsidRDefault="00A46A6D" w:rsidP="00FD257B">
      <w:pPr>
        <w:pStyle w:val="ListParagraph"/>
        <w:numPr>
          <w:ilvl w:val="0"/>
          <w:numId w:val="4"/>
        </w:numPr>
      </w:pPr>
      <w:r w:rsidRPr="007E3104">
        <w:t xml:space="preserve">    Web dizajn</w:t>
      </w:r>
    </w:p>
    <w:p w:rsidR="0017782A" w:rsidRDefault="0017782A" w:rsidP="0017782A">
      <w:pPr>
        <w:pStyle w:val="ListParagraph"/>
        <w:ind w:left="1080"/>
      </w:pPr>
    </w:p>
    <w:p w:rsidR="00044A19" w:rsidRPr="00774AAB" w:rsidRDefault="00044A19" w:rsidP="00044A19">
      <w:pPr>
        <w:pStyle w:val="ListParagraph"/>
        <w:numPr>
          <w:ilvl w:val="0"/>
          <w:numId w:val="1"/>
        </w:numPr>
        <w:rPr>
          <w:color w:val="00B050"/>
        </w:rPr>
      </w:pPr>
      <w:r w:rsidRPr="00774AAB">
        <w:rPr>
          <w:b/>
          <w:bCs/>
          <w:color w:val="00B050"/>
          <w:lang w:val="sr-Latn-ME"/>
        </w:rPr>
        <w:t>Grafički dizaj, kakva je to umjetnost?</w:t>
      </w:r>
    </w:p>
    <w:p w:rsidR="008157F6" w:rsidRDefault="008157F6" w:rsidP="00FD257B">
      <w:pPr>
        <w:pStyle w:val="ListParagraph"/>
        <w:numPr>
          <w:ilvl w:val="0"/>
          <w:numId w:val="4"/>
        </w:numPr>
      </w:pPr>
      <w:r>
        <w:t>P</w:t>
      </w:r>
      <w:r w:rsidRPr="008157F6">
        <w:t>rimijenjena umjetnost</w:t>
      </w:r>
    </w:p>
    <w:p w:rsidR="0017782A" w:rsidRPr="00044A19" w:rsidRDefault="0017782A" w:rsidP="0017782A">
      <w:pPr>
        <w:pStyle w:val="ListParagraph"/>
        <w:ind w:left="1080"/>
      </w:pPr>
    </w:p>
    <w:p w:rsidR="00044A19" w:rsidRPr="00774AAB" w:rsidRDefault="00044A19" w:rsidP="00044A19">
      <w:pPr>
        <w:pStyle w:val="ListParagraph"/>
        <w:numPr>
          <w:ilvl w:val="0"/>
          <w:numId w:val="1"/>
        </w:numPr>
        <w:rPr>
          <w:color w:val="833C0B" w:themeColor="accent2" w:themeShade="80"/>
        </w:rPr>
      </w:pPr>
      <w:r w:rsidRPr="00774AAB">
        <w:rPr>
          <w:b/>
          <w:bCs/>
          <w:color w:val="833C0B" w:themeColor="accent2" w:themeShade="80"/>
          <w:lang w:val="sr-Latn-ME"/>
        </w:rPr>
        <w:t>Šta spada u grafičko oblikovanje medija?</w:t>
      </w:r>
    </w:p>
    <w:p w:rsidR="008157F6" w:rsidRDefault="008157F6" w:rsidP="00FD257B">
      <w:pPr>
        <w:pStyle w:val="ListParagraph"/>
        <w:numPr>
          <w:ilvl w:val="0"/>
          <w:numId w:val="4"/>
        </w:numPr>
      </w:pPr>
      <w:r w:rsidRPr="008157F6">
        <w:t>Kao disciplina dizajna, grafički dizajn ima za zadatak grafičko oblikovanje komunikacije različitih medija. Tu spadaju: novine, časopisi, plakati, bilbordi, vizit kartice, marketinške kampanje proizvoda i usluga i tome slično.</w:t>
      </w:r>
    </w:p>
    <w:p w:rsidR="008157F6" w:rsidRPr="008157F6" w:rsidRDefault="008157F6" w:rsidP="008157F6">
      <w:pPr>
        <w:pStyle w:val="ListParagraph"/>
        <w:ind w:left="1080"/>
      </w:pPr>
    </w:p>
    <w:p w:rsidR="00044A19" w:rsidRPr="00774AAB" w:rsidRDefault="00044A19" w:rsidP="00044A19">
      <w:pPr>
        <w:pStyle w:val="ListParagraph"/>
        <w:numPr>
          <w:ilvl w:val="0"/>
          <w:numId w:val="1"/>
        </w:numPr>
        <w:rPr>
          <w:color w:val="0070C0"/>
        </w:rPr>
      </w:pPr>
      <w:r w:rsidRPr="00774AAB">
        <w:rPr>
          <w:b/>
          <w:bCs/>
          <w:color w:val="0070C0"/>
          <w:lang w:val="sr-Latn-ME"/>
        </w:rPr>
        <w:t>Koje vizuelne elemente koristi grafički dizajner prilkom aranžiranja?</w:t>
      </w:r>
    </w:p>
    <w:p w:rsidR="00940A72" w:rsidRPr="00044A19" w:rsidRDefault="00A46A6D" w:rsidP="00FD257B">
      <w:pPr>
        <w:pStyle w:val="ListParagraph"/>
        <w:numPr>
          <w:ilvl w:val="0"/>
          <w:numId w:val="3"/>
        </w:numPr>
      </w:pPr>
      <w:r w:rsidRPr="00044A19">
        <w:t xml:space="preserve">Grafički dizajn je umjetnost i profesija odabira i aranžiranja vizuelnih elemenata kao što su </w:t>
      </w:r>
      <w:r w:rsidRPr="00044A19">
        <w:rPr>
          <w:b/>
        </w:rPr>
        <w:t>tipografija, fotografija, ilustracija, simboli i boje</w:t>
      </w:r>
      <w:r w:rsidRPr="00044A19">
        <w:t xml:space="preserve"> s ciljem prenošenja neke poruke određenoj publici. </w:t>
      </w:r>
    </w:p>
    <w:p w:rsidR="00044A19" w:rsidRPr="00044A19" w:rsidRDefault="00044A19" w:rsidP="00044A19">
      <w:pPr>
        <w:pStyle w:val="ListParagraph"/>
        <w:ind w:left="1080"/>
      </w:pPr>
    </w:p>
    <w:p w:rsidR="00044A19" w:rsidRPr="00774AAB" w:rsidRDefault="00044A19" w:rsidP="00044A19">
      <w:pPr>
        <w:pStyle w:val="ListParagraph"/>
        <w:numPr>
          <w:ilvl w:val="0"/>
          <w:numId w:val="1"/>
        </w:numPr>
        <w:rPr>
          <w:color w:val="FF0000"/>
        </w:rPr>
      </w:pPr>
      <w:r w:rsidRPr="00774AAB">
        <w:rPr>
          <w:b/>
          <w:bCs/>
          <w:color w:val="FF0000"/>
          <w:lang w:val="sr-Latn-ME"/>
        </w:rPr>
        <w:t>Zašto je grafički dizajn postao značajan segmen kulture?</w:t>
      </w:r>
    </w:p>
    <w:p w:rsidR="00940A72" w:rsidRPr="00044A19" w:rsidRDefault="00A46A6D" w:rsidP="00044A19">
      <w:pPr>
        <w:pStyle w:val="ListParagraph"/>
        <w:numPr>
          <w:ilvl w:val="0"/>
          <w:numId w:val="2"/>
        </w:numPr>
        <w:rPr>
          <w:bCs/>
        </w:rPr>
      </w:pPr>
      <w:r w:rsidRPr="00044A19">
        <w:rPr>
          <w:bCs/>
        </w:rPr>
        <w:t xml:space="preserve">Grafički dizajn je postao značajan segment kulture i ekonomije razvijenih zemalja i moćno sredstvo artikuliranja nacionalnih, institucionalnih ili korporativnih težnji. </w:t>
      </w:r>
    </w:p>
    <w:p w:rsidR="00940A72" w:rsidRDefault="00A46A6D" w:rsidP="00044A19">
      <w:pPr>
        <w:pStyle w:val="ListParagraph"/>
        <w:numPr>
          <w:ilvl w:val="0"/>
          <w:numId w:val="2"/>
        </w:numPr>
        <w:rPr>
          <w:bCs/>
        </w:rPr>
      </w:pPr>
      <w:r w:rsidRPr="00044A19">
        <w:rPr>
          <w:bCs/>
        </w:rPr>
        <w:t>Dobar dizajn unapređuje proizvod, komunikaciju, identitet, okolinu. Dizajn povećava vrijednost, motiv</w:t>
      </w:r>
      <w:r w:rsidRPr="00044A19">
        <w:rPr>
          <w:bCs/>
          <w:lang w:val="sr-Latn-ME"/>
        </w:rPr>
        <w:t>iše</w:t>
      </w:r>
      <w:r w:rsidRPr="00044A19">
        <w:rPr>
          <w:bCs/>
        </w:rPr>
        <w:t xml:space="preserve"> potencijale konzumente proizvoda</w:t>
      </w:r>
      <w:r w:rsidRPr="00044A19">
        <w:rPr>
          <w:bCs/>
          <w:lang w:val="sr-Latn-ME"/>
        </w:rPr>
        <w:t xml:space="preserve"> </w:t>
      </w:r>
      <w:r w:rsidRPr="00044A19">
        <w:rPr>
          <w:bCs/>
        </w:rPr>
        <w:t>i ut</w:t>
      </w:r>
      <w:r w:rsidRPr="00044A19">
        <w:rPr>
          <w:bCs/>
          <w:lang w:val="sr-Latn-ME"/>
        </w:rPr>
        <w:t>i</w:t>
      </w:r>
      <w:r w:rsidRPr="00044A19">
        <w:rPr>
          <w:bCs/>
        </w:rPr>
        <w:t xml:space="preserve">če na javnu percepciju </w:t>
      </w:r>
      <w:r w:rsidRPr="00044A19">
        <w:rPr>
          <w:bCs/>
          <w:lang w:val="sr-Latn-ME"/>
        </w:rPr>
        <w:t>kompanije</w:t>
      </w:r>
      <w:r w:rsidRPr="00044A19">
        <w:rPr>
          <w:bCs/>
        </w:rPr>
        <w:t>, usluge i proizvoda.</w:t>
      </w:r>
    </w:p>
    <w:p w:rsidR="0017782A" w:rsidRDefault="0017782A" w:rsidP="0017782A">
      <w:pPr>
        <w:pStyle w:val="ListParagraph"/>
        <w:ind w:left="1080"/>
        <w:rPr>
          <w:bCs/>
        </w:rPr>
      </w:pPr>
    </w:p>
    <w:p w:rsidR="0017782A" w:rsidRPr="00774AAB" w:rsidRDefault="0017782A" w:rsidP="0017782A">
      <w:pPr>
        <w:pStyle w:val="ListParagraph"/>
        <w:numPr>
          <w:ilvl w:val="0"/>
          <w:numId w:val="1"/>
        </w:numPr>
        <w:rPr>
          <w:b/>
          <w:bCs/>
          <w:color w:val="00B050"/>
        </w:rPr>
      </w:pPr>
      <w:r w:rsidRPr="00774AAB">
        <w:rPr>
          <w:b/>
          <w:bCs/>
          <w:color w:val="00B050"/>
        </w:rPr>
        <w:t>Šta je “Plakat”?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</w:rPr>
        <w:t>Plakat (od riječi plak </w:t>
      </w:r>
      <w:r w:rsidRPr="0017782A">
        <w:rPr>
          <w:bCs/>
          <w:i/>
          <w:iCs/>
        </w:rPr>
        <w:t>mrlja</w:t>
      </w:r>
      <w:r w:rsidRPr="0017782A">
        <w:rPr>
          <w:bCs/>
        </w:rPr>
        <w:t>, </w:t>
      </w:r>
      <w:r w:rsidRPr="0017782A">
        <w:rPr>
          <w:bCs/>
          <w:i/>
          <w:iCs/>
        </w:rPr>
        <w:t>krpica</w:t>
      </w:r>
      <w:r w:rsidRPr="0017782A">
        <w:rPr>
          <w:bCs/>
        </w:rPr>
        <w:t>) je pisan, crtan, grafički umnožen</w:t>
      </w:r>
      <w:r w:rsidRPr="0017782A">
        <w:rPr>
          <w:bCs/>
          <w:lang w:val="sr-Latn-ME"/>
        </w:rPr>
        <w:t>i</w:t>
      </w:r>
      <w:r w:rsidRPr="0017782A">
        <w:rPr>
          <w:bCs/>
        </w:rPr>
        <w:t xml:space="preserve"> komad papira koji služi u </w:t>
      </w:r>
      <w:hyperlink r:id="rId5" w:history="1">
        <w:r w:rsidRPr="0017782A">
          <w:rPr>
            <w:rStyle w:val="Hyperlink"/>
            <w:bCs/>
          </w:rPr>
          <w:t>promotivne</w:t>
        </w:r>
      </w:hyperlink>
      <w:r w:rsidRPr="0017782A">
        <w:rPr>
          <w:bCs/>
        </w:rPr>
        <w:t xml:space="preserve"> svrhe</w:t>
      </w:r>
      <w:r w:rsidRPr="0017782A">
        <w:rPr>
          <w:bCs/>
          <w:lang w:val="sr-Latn-ME"/>
        </w:rPr>
        <w:t>.</w:t>
      </w:r>
    </w:p>
    <w:p w:rsidR="00940A72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</w:rPr>
        <w:t>Sadržaj i tekst plakata trebaju što upadljivije djelovati. Moraju biti jasno uočljivi, bez zbunjujućih i nejasnih elemenata.</w:t>
      </w:r>
    </w:p>
    <w:p w:rsidR="0017782A" w:rsidRPr="0017782A" w:rsidRDefault="0017782A" w:rsidP="0017782A">
      <w:pPr>
        <w:pStyle w:val="ListParagraph"/>
        <w:ind w:left="1080"/>
        <w:rPr>
          <w:bCs/>
        </w:rPr>
      </w:pPr>
    </w:p>
    <w:p w:rsidR="0017782A" w:rsidRPr="00774AAB" w:rsidRDefault="0017782A" w:rsidP="0017782A">
      <w:pPr>
        <w:pStyle w:val="ListParagraph"/>
        <w:numPr>
          <w:ilvl w:val="0"/>
          <w:numId w:val="1"/>
        </w:numPr>
        <w:rPr>
          <w:b/>
          <w:bCs/>
          <w:color w:val="833C0B" w:themeColor="accent2" w:themeShade="80"/>
        </w:rPr>
      </w:pPr>
      <w:r w:rsidRPr="00774AAB">
        <w:rPr>
          <w:b/>
          <w:bCs/>
          <w:color w:val="833C0B" w:themeColor="accent2" w:themeShade="80"/>
        </w:rPr>
        <w:t>Koja su osnovna pravila u oblikovanju plakata?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</w:rPr>
        <w:t>Snažna identifikacija i prepoznatljivost proizvoda ili usluge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</w:rPr>
        <w:t>Kratak tekst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</w:rPr>
        <w:t>Kratke riječi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</w:rPr>
        <w:t>Čitak tekst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</w:rPr>
        <w:lastRenderedPageBreak/>
        <w:t>Velika ilustracija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</w:rPr>
        <w:t>Intezivne boje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</w:rPr>
        <w:t>Jednostavna podloga</w:t>
      </w:r>
    </w:p>
    <w:p w:rsidR="0017782A" w:rsidRDefault="0017782A" w:rsidP="0017782A">
      <w:pPr>
        <w:pStyle w:val="ListParagraph"/>
        <w:ind w:left="1080"/>
        <w:rPr>
          <w:b/>
          <w:bCs/>
        </w:rPr>
      </w:pPr>
    </w:p>
    <w:p w:rsidR="00940A72" w:rsidRPr="00774AAB" w:rsidRDefault="00A46A6D" w:rsidP="0017782A">
      <w:pPr>
        <w:pStyle w:val="ListParagraph"/>
        <w:numPr>
          <w:ilvl w:val="0"/>
          <w:numId w:val="1"/>
        </w:numPr>
        <w:rPr>
          <w:bCs/>
          <w:color w:val="0070C0"/>
        </w:rPr>
      </w:pPr>
      <w:r w:rsidRPr="00774AAB">
        <w:rPr>
          <w:bCs/>
          <w:color w:val="0070C0"/>
          <w:lang w:val="hr-HR"/>
        </w:rPr>
        <w:t>Postoje tri osnovna elementa koje plakat treba da sadrži</w:t>
      </w:r>
      <w:r w:rsidR="0017782A" w:rsidRPr="00774AAB">
        <w:rPr>
          <w:bCs/>
          <w:color w:val="0070C0"/>
          <w:lang w:val="hr-HR"/>
        </w:rPr>
        <w:t>. Koja?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  <w:lang w:val="hr-HR"/>
        </w:rPr>
        <w:t>Treba privući pažnju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  <w:lang w:val="hr-HR"/>
        </w:rPr>
        <w:t>Kvalitet vizualne poruke mora ostati u sjećanju</w:t>
      </w:r>
    </w:p>
    <w:p w:rsidR="00940A72" w:rsidRPr="0017782A" w:rsidRDefault="00A46A6D" w:rsidP="0017782A">
      <w:pPr>
        <w:pStyle w:val="ListParagraph"/>
        <w:numPr>
          <w:ilvl w:val="0"/>
          <w:numId w:val="2"/>
        </w:numPr>
        <w:rPr>
          <w:bCs/>
        </w:rPr>
      </w:pPr>
      <w:r w:rsidRPr="0017782A">
        <w:rPr>
          <w:bCs/>
          <w:lang w:val="hr-HR"/>
        </w:rPr>
        <w:t>Princip postizanja punog efekta i funkcije</w:t>
      </w:r>
    </w:p>
    <w:p w:rsidR="0017782A" w:rsidRDefault="0017782A" w:rsidP="0017782A">
      <w:pPr>
        <w:pStyle w:val="ListParagraph"/>
        <w:ind w:left="1080"/>
        <w:rPr>
          <w:bCs/>
        </w:rPr>
      </w:pPr>
    </w:p>
    <w:p w:rsidR="005E0363" w:rsidRPr="00774AAB" w:rsidRDefault="00344533" w:rsidP="005E0363">
      <w:pPr>
        <w:pStyle w:val="ListParagraph"/>
        <w:numPr>
          <w:ilvl w:val="0"/>
          <w:numId w:val="1"/>
        </w:numPr>
        <w:rPr>
          <w:bCs/>
          <w:color w:val="FF0000"/>
        </w:rPr>
      </w:pPr>
      <w:r>
        <w:rPr>
          <w:bCs/>
          <w:color w:val="FF0000"/>
        </w:rPr>
        <w:t>Podjela Pl</w:t>
      </w:r>
      <w:bookmarkStart w:id="0" w:name="_GoBack"/>
      <w:bookmarkEnd w:id="0"/>
      <w:r w:rsidR="005E0363" w:rsidRPr="00774AAB">
        <w:rPr>
          <w:bCs/>
          <w:color w:val="FF0000"/>
        </w:rPr>
        <w:t>akata?</w:t>
      </w:r>
    </w:p>
    <w:p w:rsidR="00940A72" w:rsidRPr="00CA4D17" w:rsidRDefault="00A46A6D" w:rsidP="00CA4D17">
      <w:pPr>
        <w:pStyle w:val="ListParagraph"/>
        <w:numPr>
          <w:ilvl w:val="0"/>
          <w:numId w:val="2"/>
        </w:numPr>
        <w:rPr>
          <w:bCs/>
        </w:rPr>
      </w:pPr>
      <w:r w:rsidRPr="00CA4D17">
        <w:rPr>
          <w:bCs/>
          <w:lang w:val="hr-HR"/>
        </w:rPr>
        <w:t>Plakata koji je svojom porukom neposredno vezan uz proizvodnu djelatnost i prodaju proizvoda:</w:t>
      </w:r>
    </w:p>
    <w:p w:rsidR="00940A72" w:rsidRPr="00CA4D17" w:rsidRDefault="00A46A6D" w:rsidP="00CA4D17">
      <w:pPr>
        <w:pStyle w:val="ListParagraph"/>
        <w:numPr>
          <w:ilvl w:val="0"/>
          <w:numId w:val="2"/>
        </w:numPr>
        <w:rPr>
          <w:bCs/>
        </w:rPr>
      </w:pPr>
      <w:r w:rsidRPr="00CA4D17">
        <w:rPr>
          <w:bCs/>
          <w:lang w:val="hr-HR"/>
        </w:rPr>
        <w:t>Plakat koji se odnosi na različite usluge, akcije manifestacije:</w:t>
      </w:r>
    </w:p>
    <w:p w:rsidR="005E0363" w:rsidRPr="00CA4D17" w:rsidRDefault="005E0363" w:rsidP="00CA4D17">
      <w:pPr>
        <w:pStyle w:val="ListParagraph"/>
        <w:ind w:left="1080"/>
        <w:rPr>
          <w:bCs/>
        </w:rPr>
      </w:pPr>
    </w:p>
    <w:p w:rsidR="005E0363" w:rsidRPr="00774AAB" w:rsidRDefault="005E0363" w:rsidP="005E0363">
      <w:pPr>
        <w:pStyle w:val="ListParagraph"/>
        <w:numPr>
          <w:ilvl w:val="0"/>
          <w:numId w:val="1"/>
        </w:numPr>
        <w:rPr>
          <w:bCs/>
          <w:color w:val="00B050"/>
        </w:rPr>
      </w:pPr>
      <w:r w:rsidRPr="00774AAB">
        <w:rPr>
          <w:bCs/>
          <w:color w:val="00B050"/>
        </w:rPr>
        <w:t>Koji je osnovni zadatka ambalaže?</w:t>
      </w:r>
    </w:p>
    <w:p w:rsidR="00940A72" w:rsidRPr="003B370B" w:rsidRDefault="00A46A6D" w:rsidP="003B370B">
      <w:pPr>
        <w:pStyle w:val="ListParagraph"/>
        <w:numPr>
          <w:ilvl w:val="0"/>
          <w:numId w:val="2"/>
        </w:numPr>
        <w:rPr>
          <w:bCs/>
        </w:rPr>
      </w:pPr>
      <w:r w:rsidRPr="003B370B">
        <w:rPr>
          <w:bCs/>
        </w:rPr>
        <w:t xml:space="preserve">Dva osnovna zadatka ambalaže su obilježiti proizvod i zaštititi ga od oštećenja. To je ograničeno tumačenje, </w:t>
      </w:r>
      <w:r w:rsidRPr="003B370B">
        <w:rPr>
          <w:bCs/>
          <w:lang w:val="sr-Latn-ME"/>
        </w:rPr>
        <w:t xml:space="preserve">jer </w:t>
      </w:r>
      <w:r w:rsidRPr="003B370B">
        <w:rPr>
          <w:bCs/>
        </w:rPr>
        <w:t>ambalaža je puno više od toga.</w:t>
      </w:r>
    </w:p>
    <w:p w:rsidR="0017782A" w:rsidRDefault="0017782A" w:rsidP="003B370B">
      <w:pPr>
        <w:pStyle w:val="ListParagraph"/>
        <w:ind w:left="1080"/>
        <w:rPr>
          <w:b/>
          <w:bCs/>
        </w:rPr>
      </w:pPr>
    </w:p>
    <w:p w:rsidR="003B370B" w:rsidRPr="00774AAB" w:rsidRDefault="00682EE1" w:rsidP="00682EE1">
      <w:pPr>
        <w:pStyle w:val="ListParagraph"/>
        <w:numPr>
          <w:ilvl w:val="0"/>
          <w:numId w:val="1"/>
        </w:numPr>
        <w:rPr>
          <w:b/>
          <w:bCs/>
          <w:color w:val="C00000"/>
        </w:rPr>
      </w:pPr>
      <w:r w:rsidRPr="00774AAB">
        <w:rPr>
          <w:b/>
          <w:bCs/>
          <w:color w:val="C00000"/>
        </w:rPr>
        <w:t xml:space="preserve">Koji su </w:t>
      </w:r>
      <w:r w:rsidRPr="00774AAB">
        <w:rPr>
          <w:b/>
          <w:bCs/>
          <w:color w:val="C00000"/>
          <w:lang w:val="hr-HR"/>
        </w:rPr>
        <w:t>Tehnički elementi ambalaže?</w:t>
      </w:r>
    </w:p>
    <w:p w:rsidR="00940A72" w:rsidRPr="00682EE1" w:rsidRDefault="00A46A6D" w:rsidP="00682EE1">
      <w:pPr>
        <w:pStyle w:val="ListParagraph"/>
        <w:numPr>
          <w:ilvl w:val="0"/>
          <w:numId w:val="2"/>
        </w:numPr>
        <w:rPr>
          <w:bCs/>
        </w:rPr>
      </w:pPr>
      <w:r w:rsidRPr="00682EE1">
        <w:rPr>
          <w:bCs/>
          <w:lang w:val="hr-HR"/>
        </w:rPr>
        <w:t>tip pak</w:t>
      </w:r>
      <w:r w:rsidRPr="00682EE1">
        <w:rPr>
          <w:bCs/>
        </w:rPr>
        <w:t>ovanja</w:t>
      </w:r>
      <w:r w:rsidRPr="00682EE1">
        <w:rPr>
          <w:bCs/>
          <w:lang w:val="hr-HR"/>
        </w:rPr>
        <w:t xml:space="preserve"> (npr. kartonske kutije, limenke, boce i sl.)</w:t>
      </w:r>
    </w:p>
    <w:p w:rsidR="00682EE1" w:rsidRPr="00682EE1" w:rsidRDefault="00682EE1" w:rsidP="00682EE1">
      <w:pPr>
        <w:pStyle w:val="ListParagraph"/>
        <w:numPr>
          <w:ilvl w:val="0"/>
          <w:numId w:val="2"/>
        </w:numPr>
        <w:rPr>
          <w:bCs/>
        </w:rPr>
      </w:pPr>
      <w:r w:rsidRPr="00682EE1">
        <w:rPr>
          <w:bCs/>
          <w:lang w:val="hr-HR"/>
        </w:rPr>
        <w:t>- materijal pak</w:t>
      </w:r>
      <w:r w:rsidRPr="00682EE1">
        <w:rPr>
          <w:bCs/>
        </w:rPr>
        <w:t>o</w:t>
      </w:r>
      <w:r w:rsidRPr="00682EE1">
        <w:rPr>
          <w:bCs/>
          <w:lang w:val="hr-HR"/>
        </w:rPr>
        <w:t>vanja (papir, karton, staklo)</w:t>
      </w:r>
    </w:p>
    <w:p w:rsidR="00682EE1" w:rsidRPr="00682EE1" w:rsidRDefault="00682EE1" w:rsidP="00682EE1">
      <w:pPr>
        <w:pStyle w:val="ListParagraph"/>
        <w:numPr>
          <w:ilvl w:val="0"/>
          <w:numId w:val="2"/>
        </w:numPr>
        <w:rPr>
          <w:bCs/>
        </w:rPr>
      </w:pPr>
      <w:r w:rsidRPr="00682EE1">
        <w:rPr>
          <w:bCs/>
          <w:lang w:val="hr-HR"/>
        </w:rPr>
        <w:t xml:space="preserve">- oblik pakovanja (kocka, </w:t>
      </w:r>
      <w:r w:rsidRPr="00682EE1">
        <w:rPr>
          <w:bCs/>
        </w:rPr>
        <w:t>valjak</w:t>
      </w:r>
      <w:r w:rsidRPr="00682EE1">
        <w:rPr>
          <w:bCs/>
          <w:lang w:val="hr-HR"/>
        </w:rPr>
        <w:t>)</w:t>
      </w:r>
    </w:p>
    <w:p w:rsidR="00682EE1" w:rsidRPr="00682EE1" w:rsidRDefault="00682EE1" w:rsidP="00682EE1">
      <w:pPr>
        <w:pStyle w:val="ListParagraph"/>
        <w:numPr>
          <w:ilvl w:val="0"/>
          <w:numId w:val="2"/>
        </w:numPr>
        <w:rPr>
          <w:bCs/>
        </w:rPr>
      </w:pPr>
      <w:r w:rsidRPr="00682EE1">
        <w:rPr>
          <w:bCs/>
          <w:lang w:val="hr-HR"/>
        </w:rPr>
        <w:t>-  veličina(sadržaj, mjera, količina)</w:t>
      </w:r>
    </w:p>
    <w:p w:rsidR="00682EE1" w:rsidRPr="00682EE1" w:rsidRDefault="00682EE1" w:rsidP="00682EE1">
      <w:pPr>
        <w:pStyle w:val="ListParagraph"/>
        <w:numPr>
          <w:ilvl w:val="0"/>
          <w:numId w:val="2"/>
        </w:numPr>
        <w:rPr>
          <w:bCs/>
        </w:rPr>
      </w:pPr>
      <w:r w:rsidRPr="00682EE1">
        <w:rPr>
          <w:bCs/>
          <w:lang w:val="hr-HR"/>
        </w:rPr>
        <w:t>-  način zatvaranja pakovanja (čep, ljepljiva traka i sl.)</w:t>
      </w:r>
    </w:p>
    <w:p w:rsidR="00682EE1" w:rsidRDefault="00682EE1" w:rsidP="00682EE1">
      <w:pPr>
        <w:pStyle w:val="ListParagraph"/>
        <w:ind w:left="1080"/>
        <w:rPr>
          <w:b/>
          <w:bCs/>
        </w:rPr>
      </w:pPr>
    </w:p>
    <w:p w:rsidR="00682EE1" w:rsidRPr="00774AAB" w:rsidRDefault="003468D5" w:rsidP="003468D5">
      <w:pPr>
        <w:pStyle w:val="ListParagraph"/>
        <w:numPr>
          <w:ilvl w:val="0"/>
          <w:numId w:val="1"/>
        </w:numPr>
        <w:rPr>
          <w:b/>
          <w:bCs/>
          <w:color w:val="0070C0"/>
        </w:rPr>
      </w:pPr>
      <w:r w:rsidRPr="00774AAB">
        <w:rPr>
          <w:b/>
          <w:bCs/>
          <w:color w:val="0070C0"/>
        </w:rPr>
        <w:t xml:space="preserve">Koji su </w:t>
      </w:r>
      <w:r w:rsidRPr="00774AAB">
        <w:rPr>
          <w:b/>
          <w:bCs/>
          <w:color w:val="0070C0"/>
          <w:lang w:val="hr-HR"/>
        </w:rPr>
        <w:t>Grafički elementi ambalaže?</w:t>
      </w:r>
    </w:p>
    <w:p w:rsidR="00940A72" w:rsidRPr="003468D5" w:rsidRDefault="003468D5" w:rsidP="003468D5">
      <w:pPr>
        <w:pStyle w:val="ListParagraph"/>
        <w:rPr>
          <w:bCs/>
        </w:rPr>
      </w:pPr>
      <w:r w:rsidRPr="003468D5">
        <w:rPr>
          <w:bCs/>
          <w:lang w:val="hr-HR"/>
        </w:rPr>
        <w:t>-</w:t>
      </w:r>
      <w:r w:rsidR="00A46A6D" w:rsidRPr="003468D5">
        <w:rPr>
          <w:bCs/>
          <w:lang w:val="hr-HR"/>
        </w:rPr>
        <w:t>- osnovne i dodatne boje</w:t>
      </w:r>
    </w:p>
    <w:p w:rsidR="003468D5" w:rsidRPr="003468D5" w:rsidRDefault="003468D5" w:rsidP="003468D5">
      <w:pPr>
        <w:pStyle w:val="ListParagraph"/>
        <w:rPr>
          <w:bCs/>
        </w:rPr>
      </w:pPr>
      <w:r w:rsidRPr="003468D5">
        <w:rPr>
          <w:bCs/>
          <w:lang w:val="hr-HR"/>
        </w:rPr>
        <w:t xml:space="preserve"> - identifikacijski elementi proizvoda (ilustracija, tipografija)</w:t>
      </w:r>
    </w:p>
    <w:p w:rsidR="003468D5" w:rsidRPr="003468D5" w:rsidRDefault="003468D5" w:rsidP="003468D5">
      <w:pPr>
        <w:pStyle w:val="ListParagraph"/>
        <w:rPr>
          <w:bCs/>
        </w:rPr>
      </w:pPr>
      <w:r w:rsidRPr="003468D5">
        <w:rPr>
          <w:bCs/>
          <w:lang w:val="hr-HR"/>
        </w:rPr>
        <w:t xml:space="preserve"> - ime i zaštitni znak proizviođača                           </w:t>
      </w:r>
    </w:p>
    <w:p w:rsidR="003468D5" w:rsidRDefault="003468D5" w:rsidP="003468D5">
      <w:pPr>
        <w:pStyle w:val="ListParagraph"/>
        <w:rPr>
          <w:b/>
          <w:bCs/>
        </w:rPr>
      </w:pPr>
    </w:p>
    <w:p w:rsidR="00C80B4A" w:rsidRPr="00774AAB" w:rsidRDefault="00C80B4A" w:rsidP="00C80B4A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774AAB">
        <w:rPr>
          <w:b/>
          <w:bCs/>
          <w:color w:val="FF0000"/>
        </w:rPr>
        <w:t xml:space="preserve">Koji su </w:t>
      </w:r>
      <w:r w:rsidRPr="00774AAB">
        <w:rPr>
          <w:b/>
          <w:bCs/>
          <w:color w:val="FF0000"/>
          <w:lang w:val="hr-HR"/>
        </w:rPr>
        <w:t>s</w:t>
      </w:r>
      <w:r w:rsidR="00A46A6D" w:rsidRPr="00774AAB">
        <w:rPr>
          <w:b/>
          <w:bCs/>
          <w:color w:val="FF0000"/>
          <w:lang w:val="hr-HR"/>
        </w:rPr>
        <w:t>astavni – dodatni elementi</w:t>
      </w:r>
      <w:r w:rsidRPr="00774AAB">
        <w:rPr>
          <w:b/>
          <w:bCs/>
          <w:color w:val="FF0000"/>
          <w:lang w:val="hr-HR"/>
        </w:rPr>
        <w:t xml:space="preserve"> ambalaže?</w:t>
      </w:r>
    </w:p>
    <w:p w:rsidR="00940A72" w:rsidRPr="00C80B4A" w:rsidRDefault="00A46A6D" w:rsidP="00C80B4A">
      <w:pPr>
        <w:pStyle w:val="ListParagraph"/>
        <w:numPr>
          <w:ilvl w:val="0"/>
          <w:numId w:val="2"/>
        </w:numPr>
        <w:rPr>
          <w:bCs/>
        </w:rPr>
      </w:pPr>
      <w:r w:rsidRPr="00C80B4A">
        <w:rPr>
          <w:bCs/>
          <w:lang w:val="hr-HR"/>
        </w:rPr>
        <w:t xml:space="preserve"> etiketa, naljepnica,  uputstvo za upotrebu itd.</w:t>
      </w:r>
    </w:p>
    <w:p w:rsidR="003468D5" w:rsidRDefault="003468D5" w:rsidP="00C80B4A">
      <w:pPr>
        <w:pStyle w:val="ListParagraph"/>
        <w:rPr>
          <w:bCs/>
        </w:rPr>
      </w:pPr>
    </w:p>
    <w:p w:rsidR="00C80B4A" w:rsidRPr="00774AAB" w:rsidRDefault="001D621F" w:rsidP="001D621F">
      <w:pPr>
        <w:pStyle w:val="ListParagraph"/>
        <w:numPr>
          <w:ilvl w:val="0"/>
          <w:numId w:val="1"/>
        </w:numPr>
        <w:rPr>
          <w:bCs/>
          <w:color w:val="00B050"/>
        </w:rPr>
      </w:pPr>
      <w:r w:rsidRPr="00774AAB">
        <w:rPr>
          <w:bCs/>
          <w:color w:val="00B050"/>
        </w:rPr>
        <w:t>Koji je osnovni zadaci zaštitnog znaka – logotipa?</w:t>
      </w:r>
    </w:p>
    <w:p w:rsidR="00940A72" w:rsidRPr="001D621F" w:rsidRDefault="00A46A6D" w:rsidP="001D621F">
      <w:pPr>
        <w:pStyle w:val="ListParagraph"/>
        <w:numPr>
          <w:ilvl w:val="0"/>
          <w:numId w:val="2"/>
        </w:numPr>
        <w:rPr>
          <w:bCs/>
        </w:rPr>
      </w:pPr>
      <w:r w:rsidRPr="001D621F">
        <w:rPr>
          <w:bCs/>
        </w:rPr>
        <w:t>Da zaštiti preduzeće od lažnih izmjena,</w:t>
      </w:r>
    </w:p>
    <w:p w:rsidR="00940A72" w:rsidRPr="001D621F" w:rsidRDefault="00A46A6D" w:rsidP="001D621F">
      <w:pPr>
        <w:pStyle w:val="ListParagraph"/>
        <w:numPr>
          <w:ilvl w:val="0"/>
          <w:numId w:val="2"/>
        </w:numPr>
        <w:rPr>
          <w:bCs/>
        </w:rPr>
      </w:pPr>
      <w:r w:rsidRPr="001D621F">
        <w:rPr>
          <w:bCs/>
        </w:rPr>
        <w:t>Da zaštiti korisnika</w:t>
      </w:r>
    </w:p>
    <w:p w:rsidR="00940A72" w:rsidRPr="001D621F" w:rsidRDefault="00A46A6D" w:rsidP="001D621F">
      <w:pPr>
        <w:pStyle w:val="ListParagraph"/>
        <w:numPr>
          <w:ilvl w:val="0"/>
          <w:numId w:val="2"/>
        </w:numPr>
        <w:rPr>
          <w:bCs/>
        </w:rPr>
      </w:pPr>
      <w:r w:rsidRPr="001D621F">
        <w:rPr>
          <w:bCs/>
        </w:rPr>
        <w:t>Da posluži brzom raspoznavanju</w:t>
      </w:r>
    </w:p>
    <w:p w:rsidR="00940A72" w:rsidRPr="001D621F" w:rsidRDefault="00A46A6D" w:rsidP="001D621F">
      <w:pPr>
        <w:pStyle w:val="ListParagraph"/>
        <w:numPr>
          <w:ilvl w:val="0"/>
          <w:numId w:val="2"/>
        </w:numPr>
        <w:rPr>
          <w:bCs/>
        </w:rPr>
      </w:pPr>
      <w:r w:rsidRPr="001D621F">
        <w:rPr>
          <w:bCs/>
        </w:rPr>
        <w:t>Da garantuje stalnost kvaliteta</w:t>
      </w:r>
    </w:p>
    <w:p w:rsidR="001D621F" w:rsidRDefault="001D621F" w:rsidP="001D621F">
      <w:pPr>
        <w:pStyle w:val="ListParagraph"/>
        <w:ind w:left="1080"/>
        <w:rPr>
          <w:bCs/>
        </w:rPr>
      </w:pPr>
    </w:p>
    <w:p w:rsidR="001D621F" w:rsidRPr="00637478" w:rsidRDefault="009C748E" w:rsidP="009C748E">
      <w:pPr>
        <w:pStyle w:val="ListParagraph"/>
        <w:numPr>
          <w:ilvl w:val="0"/>
          <w:numId w:val="1"/>
        </w:numPr>
        <w:rPr>
          <w:bCs/>
          <w:color w:val="C00000"/>
        </w:rPr>
      </w:pPr>
      <w:r w:rsidRPr="00637478">
        <w:rPr>
          <w:bCs/>
          <w:color w:val="C00000"/>
        </w:rPr>
        <w:t>Kada možemo reći da je došlo do nastanka Dizajna?</w:t>
      </w:r>
    </w:p>
    <w:p w:rsidR="00940A72" w:rsidRPr="009C748E" w:rsidRDefault="009C748E" w:rsidP="009C748E">
      <w:pPr>
        <w:pStyle w:val="ListParagraph"/>
        <w:numPr>
          <w:ilvl w:val="0"/>
          <w:numId w:val="2"/>
        </w:numPr>
        <w:rPr>
          <w:bCs/>
        </w:rPr>
      </w:pPr>
      <w:r w:rsidRPr="009C748E">
        <w:rPr>
          <w:bCs/>
          <w:lang w:val="sr-Latn-ME"/>
        </w:rPr>
        <w:t>N</w:t>
      </w:r>
      <w:r w:rsidRPr="009C748E">
        <w:rPr>
          <w:bCs/>
        </w:rPr>
        <w:t>astanak dizajna podudara sa nastankom mašine u proizvodnji,odnosno da se podudara sa nastankom kapitalizma</w:t>
      </w:r>
      <w:r w:rsidRPr="009C748E">
        <w:rPr>
          <w:bCs/>
          <w:lang w:val="sr-Latn-ME"/>
        </w:rPr>
        <w:t>.</w:t>
      </w:r>
    </w:p>
    <w:p w:rsidR="00940A72" w:rsidRPr="009C748E" w:rsidRDefault="009C748E" w:rsidP="009C748E">
      <w:pPr>
        <w:pStyle w:val="ListParagraph"/>
        <w:numPr>
          <w:ilvl w:val="0"/>
          <w:numId w:val="2"/>
        </w:numPr>
        <w:rPr>
          <w:bCs/>
        </w:rPr>
      </w:pPr>
      <w:r w:rsidRPr="009C748E">
        <w:rPr>
          <w:bCs/>
        </w:rPr>
        <w:t>Kraj XVIII i početak XIX v</w:t>
      </w:r>
      <w:r w:rsidRPr="009C748E">
        <w:rPr>
          <w:bCs/>
          <w:lang w:val="sr-Latn-ME"/>
        </w:rPr>
        <w:t>ij</w:t>
      </w:r>
      <w:r w:rsidRPr="009C748E">
        <w:rPr>
          <w:bCs/>
        </w:rPr>
        <w:t>eka smatra se periodom nastanka predmeta</w:t>
      </w:r>
      <w:r w:rsidRPr="009C748E">
        <w:rPr>
          <w:bCs/>
          <w:lang w:val="sr-Latn-ME"/>
        </w:rPr>
        <w:t xml:space="preserve"> </w:t>
      </w:r>
      <w:r w:rsidRPr="009C748E">
        <w:rPr>
          <w:bCs/>
        </w:rPr>
        <w:t xml:space="preserve">proizvedenih u industriji na osnovu dizajna projektovanog </w:t>
      </w:r>
      <w:r w:rsidRPr="009C748E">
        <w:rPr>
          <w:b/>
          <w:bCs/>
          <w:u w:val="single"/>
        </w:rPr>
        <w:t>za serijsku proizvodnju</w:t>
      </w:r>
      <w:r w:rsidRPr="009C748E">
        <w:rPr>
          <w:bCs/>
        </w:rPr>
        <w:t>.</w:t>
      </w:r>
    </w:p>
    <w:p w:rsidR="00940A72" w:rsidRPr="00637478" w:rsidRDefault="009C748E" w:rsidP="009C748E">
      <w:pPr>
        <w:pStyle w:val="ListParagraph"/>
        <w:numPr>
          <w:ilvl w:val="0"/>
          <w:numId w:val="1"/>
        </w:numPr>
        <w:rPr>
          <w:bCs/>
          <w:color w:val="00B0F0"/>
        </w:rPr>
      </w:pPr>
      <w:r w:rsidRPr="00637478">
        <w:rPr>
          <w:bCs/>
          <w:color w:val="00B0F0"/>
          <w:lang w:val="sr-Latn-ME"/>
        </w:rPr>
        <w:lastRenderedPageBreak/>
        <w:t>Na koje škole t</w:t>
      </w:r>
      <w:r w:rsidR="00A46A6D" w:rsidRPr="00637478">
        <w:rPr>
          <w:bCs/>
          <w:color w:val="00B0F0"/>
          <w:lang w:val="sr-Latn-ME"/>
        </w:rPr>
        <w:t>eoriju dizajna možemo podijeliti</w:t>
      </w:r>
      <w:r w:rsidRPr="00637478">
        <w:rPr>
          <w:bCs/>
          <w:color w:val="00B0F0"/>
          <w:lang w:val="sr-Latn-ME"/>
        </w:rPr>
        <w:t>? I kakav su pristup imale one?</w:t>
      </w:r>
    </w:p>
    <w:p w:rsidR="00940A72" w:rsidRPr="009C748E" w:rsidRDefault="00A46A6D" w:rsidP="009C748E">
      <w:pPr>
        <w:pStyle w:val="ListParagraph"/>
        <w:numPr>
          <w:ilvl w:val="0"/>
          <w:numId w:val="2"/>
        </w:numPr>
        <w:rPr>
          <w:bCs/>
        </w:rPr>
      </w:pPr>
      <w:r w:rsidRPr="009C748E">
        <w:rPr>
          <w:bCs/>
          <w:lang w:val="sr-Latn-ME"/>
        </w:rPr>
        <w:t>Teoriju dizajna možemo podijeliti na evropsku i američku školu teorije dizajna.</w:t>
      </w:r>
    </w:p>
    <w:p w:rsidR="00940A72" w:rsidRPr="009C748E" w:rsidRDefault="00A46A6D" w:rsidP="009C748E">
      <w:pPr>
        <w:pStyle w:val="ListParagraph"/>
        <w:numPr>
          <w:ilvl w:val="0"/>
          <w:numId w:val="2"/>
        </w:numPr>
        <w:rPr>
          <w:bCs/>
        </w:rPr>
      </w:pPr>
      <w:r w:rsidRPr="009C748E">
        <w:rPr>
          <w:bCs/>
          <w:lang w:val="sr-Latn-ME"/>
        </w:rPr>
        <w:t>Evropska škola teorije dizajna je imala filozofsko-socijalni pristup.</w:t>
      </w:r>
    </w:p>
    <w:p w:rsidR="00940A72" w:rsidRPr="009C748E" w:rsidRDefault="00A46A6D" w:rsidP="009C748E">
      <w:pPr>
        <w:pStyle w:val="ListParagraph"/>
        <w:numPr>
          <w:ilvl w:val="0"/>
          <w:numId w:val="2"/>
        </w:numPr>
        <w:rPr>
          <w:bCs/>
        </w:rPr>
      </w:pPr>
      <w:r w:rsidRPr="009C748E">
        <w:rPr>
          <w:bCs/>
          <w:lang w:val="sr-Latn-ME"/>
        </w:rPr>
        <w:t>Američka škola teorije dizajna razvijala se na osnovama zapadne kapitalističke privrede.</w:t>
      </w:r>
    </w:p>
    <w:p w:rsidR="009C748E" w:rsidRDefault="009C748E" w:rsidP="009C748E">
      <w:pPr>
        <w:pStyle w:val="ListParagraph"/>
        <w:ind w:left="1080"/>
        <w:rPr>
          <w:bCs/>
        </w:rPr>
      </w:pPr>
    </w:p>
    <w:p w:rsidR="009C748E" w:rsidRDefault="008029EB" w:rsidP="008029E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Kako </w:t>
      </w:r>
      <w:r w:rsidRPr="008029EB">
        <w:rPr>
          <w:bCs/>
        </w:rPr>
        <w:t>Moris</w:t>
      </w:r>
      <w:r w:rsidRPr="008029EB">
        <w:rPr>
          <w:bCs/>
          <w:lang w:val="sr-Latn-ME"/>
        </w:rPr>
        <w:t xml:space="preserve"> </w:t>
      </w:r>
      <w:r w:rsidRPr="008029EB">
        <w:rPr>
          <w:bCs/>
        </w:rPr>
        <w:t>um</w:t>
      </w:r>
      <w:r w:rsidRPr="008029EB">
        <w:rPr>
          <w:bCs/>
          <w:lang w:val="sr-Latn-ME"/>
        </w:rPr>
        <w:t>j</w:t>
      </w:r>
      <w:r w:rsidRPr="008029EB">
        <w:rPr>
          <w:bCs/>
        </w:rPr>
        <w:t>etnost smatra</w:t>
      </w:r>
      <w:r>
        <w:rPr>
          <w:bCs/>
        </w:rPr>
        <w:t>?</w:t>
      </w:r>
    </w:p>
    <w:p w:rsidR="00940A72" w:rsidRPr="008029EB" w:rsidRDefault="008029EB" w:rsidP="008029EB">
      <w:pPr>
        <w:pStyle w:val="ListParagraph"/>
        <w:numPr>
          <w:ilvl w:val="0"/>
          <w:numId w:val="2"/>
        </w:numPr>
        <w:rPr>
          <w:bCs/>
        </w:rPr>
      </w:pPr>
      <w:r w:rsidRPr="008029EB">
        <w:rPr>
          <w:bCs/>
        </w:rPr>
        <w:t>Moris</w:t>
      </w:r>
      <w:r w:rsidRPr="008029EB">
        <w:rPr>
          <w:bCs/>
          <w:lang w:val="sr-Latn-ME"/>
        </w:rPr>
        <w:t xml:space="preserve"> </w:t>
      </w:r>
      <w:r w:rsidRPr="008029EB">
        <w:rPr>
          <w:bCs/>
        </w:rPr>
        <w:t>um</w:t>
      </w:r>
      <w:r w:rsidRPr="008029EB">
        <w:rPr>
          <w:bCs/>
          <w:lang w:val="sr-Latn-ME"/>
        </w:rPr>
        <w:t>j</w:t>
      </w:r>
      <w:r w:rsidRPr="008029EB">
        <w:rPr>
          <w:bCs/>
        </w:rPr>
        <w:t>etnost smatra za sve one d</w:t>
      </w:r>
      <w:r w:rsidRPr="008029EB">
        <w:rPr>
          <w:bCs/>
          <w:lang w:val="sr-Latn-ME"/>
        </w:rPr>
        <w:t>j</w:t>
      </w:r>
      <w:r w:rsidRPr="008029EB">
        <w:rPr>
          <w:bCs/>
        </w:rPr>
        <w:t>elatnosti koje se mogu</w:t>
      </w:r>
      <w:r w:rsidRPr="008029EB">
        <w:rPr>
          <w:bCs/>
          <w:lang w:val="sr-Latn-ME"/>
        </w:rPr>
        <w:t xml:space="preserve"> </w:t>
      </w:r>
      <w:r w:rsidRPr="008029EB">
        <w:rPr>
          <w:bCs/>
        </w:rPr>
        <w:t>obuhvatiti dizajnom</w:t>
      </w:r>
      <w:r w:rsidRPr="008029EB">
        <w:rPr>
          <w:bCs/>
          <w:lang w:val="sr-Latn-ME"/>
        </w:rPr>
        <w:t xml:space="preserve">. On je vjerovao da se jedna od najvrijednijih ljudskih osobina sastoji upravo u čovjekovoj sposobnosti da ručno izrađuje predmete bez pribjegavanja mehaničkoj intervenciji. </w:t>
      </w:r>
    </w:p>
    <w:p w:rsidR="008029EB" w:rsidRDefault="008029EB" w:rsidP="008029EB">
      <w:pPr>
        <w:pStyle w:val="ListParagraph"/>
        <w:ind w:left="1080"/>
        <w:rPr>
          <w:bCs/>
        </w:rPr>
      </w:pPr>
    </w:p>
    <w:p w:rsidR="008029EB" w:rsidRDefault="008029EB" w:rsidP="008029E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Koje fontove je Moris kreirao?</w:t>
      </w:r>
    </w:p>
    <w:p w:rsidR="00940A72" w:rsidRPr="008029EB" w:rsidRDefault="008029EB" w:rsidP="008029EB">
      <w:pPr>
        <w:pStyle w:val="ListParagraph"/>
        <w:numPr>
          <w:ilvl w:val="0"/>
          <w:numId w:val="2"/>
        </w:numPr>
        <w:rPr>
          <w:bCs/>
        </w:rPr>
      </w:pPr>
      <w:r w:rsidRPr="008029EB">
        <w:rPr>
          <w:bCs/>
          <w:lang w:val="sr-Latn-ME"/>
        </w:rPr>
        <w:t xml:space="preserve">On je </w:t>
      </w:r>
      <w:r w:rsidRPr="008029EB">
        <w:rPr>
          <w:bCs/>
        </w:rPr>
        <w:t>kreira</w:t>
      </w:r>
      <w:r w:rsidRPr="008029EB">
        <w:rPr>
          <w:bCs/>
          <w:lang w:val="sr-Latn-ME"/>
        </w:rPr>
        <w:t>o</w:t>
      </w:r>
      <w:r w:rsidRPr="008029EB">
        <w:rPr>
          <w:bCs/>
        </w:rPr>
        <w:t xml:space="preserve"> i sopstvene fontove, po ugledu na srednjov</w:t>
      </w:r>
      <w:r w:rsidRPr="008029EB">
        <w:rPr>
          <w:bCs/>
          <w:lang w:val="sr-Latn-ME"/>
        </w:rPr>
        <w:t>j</w:t>
      </w:r>
      <w:r w:rsidRPr="008029EB">
        <w:rPr>
          <w:bCs/>
        </w:rPr>
        <w:t xml:space="preserve">ekovne, </w:t>
      </w:r>
      <w:r w:rsidRPr="008029EB">
        <w:rPr>
          <w:bCs/>
          <w:lang w:val="sr-Latn-ME"/>
        </w:rPr>
        <w:t>m</w:t>
      </w:r>
      <w:r w:rsidRPr="008029EB">
        <w:rPr>
          <w:bCs/>
        </w:rPr>
        <w:t>eđu njima, najpoznatiji su bili Rodžers i Goudi.</w:t>
      </w:r>
    </w:p>
    <w:p w:rsidR="008029EB" w:rsidRDefault="008029EB" w:rsidP="008029EB">
      <w:pPr>
        <w:pStyle w:val="ListParagraph"/>
        <w:ind w:left="1080"/>
        <w:rPr>
          <w:bCs/>
        </w:rPr>
      </w:pPr>
    </w:p>
    <w:p w:rsidR="008029EB" w:rsidRPr="00FA6768" w:rsidRDefault="008029EB" w:rsidP="008029EB">
      <w:pPr>
        <w:pStyle w:val="ListParagraph"/>
        <w:numPr>
          <w:ilvl w:val="0"/>
          <w:numId w:val="1"/>
        </w:numPr>
        <w:rPr>
          <w:bCs/>
          <w:color w:val="FF0000"/>
        </w:rPr>
      </w:pPr>
      <w:r w:rsidRPr="00FA6768">
        <w:rPr>
          <w:bCs/>
          <w:color w:val="FF0000"/>
        </w:rPr>
        <w:t xml:space="preserve">Ko je </w:t>
      </w:r>
      <w:r w:rsidRPr="00FA6768">
        <w:rPr>
          <w:bCs/>
          <w:color w:val="FF0000"/>
          <w:lang w:val="sr-Latn-ME"/>
        </w:rPr>
        <w:t>Džorož Nelson?</w:t>
      </w:r>
    </w:p>
    <w:p w:rsidR="00940A72" w:rsidRPr="008029EB" w:rsidRDefault="008029EB" w:rsidP="008029EB">
      <w:pPr>
        <w:pStyle w:val="ListParagraph"/>
        <w:numPr>
          <w:ilvl w:val="0"/>
          <w:numId w:val="2"/>
        </w:numPr>
        <w:rPr>
          <w:bCs/>
        </w:rPr>
      </w:pPr>
      <w:r w:rsidRPr="008029EB">
        <w:rPr>
          <w:bCs/>
          <w:lang w:val="sr-Latn-ME"/>
        </w:rPr>
        <w:t>Džorož Nelson je američki dizajner i jedan od osnivača Američkog Modernizma, njegov intelektualni senzibilitet izdvaja ga od drugih američkih dizajnera po tome što je obrazovanje stekao u Evropi.</w:t>
      </w:r>
    </w:p>
    <w:p w:rsidR="008029EB" w:rsidRDefault="008029EB" w:rsidP="008029EB">
      <w:pPr>
        <w:pStyle w:val="ListParagraph"/>
        <w:ind w:left="1080"/>
        <w:rPr>
          <w:bCs/>
        </w:rPr>
      </w:pPr>
    </w:p>
    <w:p w:rsidR="008029EB" w:rsidRPr="00FA6768" w:rsidRDefault="008029EB" w:rsidP="008029EB">
      <w:pPr>
        <w:pStyle w:val="ListParagraph"/>
        <w:numPr>
          <w:ilvl w:val="0"/>
          <w:numId w:val="1"/>
        </w:numPr>
        <w:rPr>
          <w:bCs/>
          <w:color w:val="00B050"/>
        </w:rPr>
      </w:pPr>
      <w:r w:rsidRPr="00FA6768">
        <w:rPr>
          <w:bCs/>
          <w:color w:val="00B050"/>
        </w:rPr>
        <w:t xml:space="preserve">Šta su </w:t>
      </w:r>
      <w:r w:rsidR="00A46A6D" w:rsidRPr="00FA6768">
        <w:rPr>
          <w:bCs/>
          <w:color w:val="00B050"/>
          <w:lang w:val="sr-Latn-ME"/>
        </w:rPr>
        <w:t>E</w:t>
      </w:r>
      <w:r w:rsidR="00A46A6D" w:rsidRPr="00FA6768">
        <w:rPr>
          <w:bCs/>
          <w:color w:val="00B050"/>
        </w:rPr>
        <w:t>lementi dizajna</w:t>
      </w:r>
      <w:r w:rsidRPr="00FA6768">
        <w:rPr>
          <w:bCs/>
          <w:color w:val="00B050"/>
        </w:rPr>
        <w:t>?</w:t>
      </w:r>
    </w:p>
    <w:p w:rsidR="00940A72" w:rsidRPr="008029EB" w:rsidRDefault="00A46A6D" w:rsidP="008029EB">
      <w:pPr>
        <w:pStyle w:val="ListParagraph"/>
        <w:numPr>
          <w:ilvl w:val="0"/>
          <w:numId w:val="2"/>
        </w:numPr>
        <w:rPr>
          <w:bCs/>
        </w:rPr>
      </w:pPr>
      <w:r w:rsidRPr="008029EB">
        <w:rPr>
          <w:b/>
          <w:bCs/>
          <w:lang w:val="sr-Latn-ME"/>
        </w:rPr>
        <w:t>E</w:t>
      </w:r>
      <w:r w:rsidRPr="008029EB">
        <w:rPr>
          <w:b/>
          <w:bCs/>
        </w:rPr>
        <w:t>lementi dizajna</w:t>
      </w:r>
      <w:r w:rsidRPr="008029EB">
        <w:rPr>
          <w:bCs/>
        </w:rPr>
        <w:t xml:space="preserve"> su komponente samog dizajna, tj. </w:t>
      </w:r>
      <w:r w:rsidRPr="008029EB">
        <w:rPr>
          <w:b/>
          <w:bCs/>
        </w:rPr>
        <w:t>objekti koji treba da budu aranžirani</w:t>
      </w:r>
      <w:r w:rsidRPr="008029EB">
        <w:rPr>
          <w:bCs/>
        </w:rPr>
        <w:t>.</w:t>
      </w:r>
    </w:p>
    <w:p w:rsidR="00940A72" w:rsidRPr="008029EB" w:rsidRDefault="00A46A6D" w:rsidP="008029EB">
      <w:pPr>
        <w:pStyle w:val="ListParagraph"/>
        <w:numPr>
          <w:ilvl w:val="0"/>
          <w:numId w:val="2"/>
        </w:numPr>
        <w:rPr>
          <w:bCs/>
        </w:rPr>
      </w:pPr>
      <w:r w:rsidRPr="008029EB">
        <w:rPr>
          <w:bCs/>
          <w:lang w:val="sr-Latn-RS"/>
        </w:rPr>
        <w:t>Elementi su komponente ili djelovi koji mogu biti izolovani i definisani u bilo kom vizuelnom dizajnu ili umjetničkom djelu. Oni su strukture djela i mogu da prenesu raznovrsne poruke.</w:t>
      </w:r>
    </w:p>
    <w:p w:rsidR="008029EB" w:rsidRDefault="008029EB" w:rsidP="008029EB">
      <w:pPr>
        <w:pStyle w:val="ListParagraph"/>
        <w:ind w:left="1080"/>
        <w:rPr>
          <w:bCs/>
        </w:rPr>
      </w:pPr>
    </w:p>
    <w:p w:rsidR="00940A72" w:rsidRPr="00FA6768" w:rsidRDefault="00D953F7" w:rsidP="00D953F7">
      <w:pPr>
        <w:pStyle w:val="ListParagraph"/>
        <w:numPr>
          <w:ilvl w:val="0"/>
          <w:numId w:val="1"/>
        </w:numPr>
        <w:rPr>
          <w:bCs/>
          <w:color w:val="C00000"/>
        </w:rPr>
      </w:pPr>
      <w:r w:rsidRPr="00FA6768">
        <w:rPr>
          <w:bCs/>
          <w:color w:val="C00000"/>
          <w:lang w:val="sr-Latn-RS"/>
        </w:rPr>
        <w:t xml:space="preserve">Koje imamo </w:t>
      </w:r>
      <w:r w:rsidR="00A46A6D" w:rsidRPr="00FA6768">
        <w:rPr>
          <w:bCs/>
          <w:color w:val="C00000"/>
          <w:lang w:val="sr-Latn-RS"/>
        </w:rPr>
        <w:t>Element</w:t>
      </w:r>
      <w:r w:rsidRPr="00FA6768">
        <w:rPr>
          <w:bCs/>
          <w:color w:val="C00000"/>
          <w:lang w:val="sr-Latn-RS"/>
        </w:rPr>
        <w:t>e grafičkog dizajna?</w:t>
      </w:r>
    </w:p>
    <w:p w:rsidR="00940A72" w:rsidRPr="00D953F7" w:rsidRDefault="00A46A6D" w:rsidP="00D953F7">
      <w:pPr>
        <w:pStyle w:val="ListParagraph"/>
        <w:numPr>
          <w:ilvl w:val="0"/>
          <w:numId w:val="2"/>
        </w:numPr>
        <w:rPr>
          <w:bCs/>
        </w:rPr>
      </w:pPr>
      <w:r w:rsidRPr="00D953F7">
        <w:rPr>
          <w:bCs/>
          <w:lang w:val="sr-Latn-RS"/>
        </w:rPr>
        <w:tab/>
        <w:t>Tačka</w:t>
      </w:r>
    </w:p>
    <w:p w:rsidR="00940A72" w:rsidRPr="00D953F7" w:rsidRDefault="00A46A6D" w:rsidP="00D953F7">
      <w:pPr>
        <w:pStyle w:val="ListParagraph"/>
        <w:numPr>
          <w:ilvl w:val="0"/>
          <w:numId w:val="2"/>
        </w:numPr>
        <w:rPr>
          <w:bCs/>
        </w:rPr>
      </w:pPr>
      <w:r w:rsidRPr="00D953F7">
        <w:rPr>
          <w:bCs/>
          <w:lang w:val="sr-Latn-RS"/>
        </w:rPr>
        <w:tab/>
        <w:t>Linija</w:t>
      </w:r>
    </w:p>
    <w:p w:rsidR="00940A72" w:rsidRPr="00D953F7" w:rsidRDefault="00A46A6D" w:rsidP="00D953F7">
      <w:pPr>
        <w:pStyle w:val="ListParagraph"/>
        <w:numPr>
          <w:ilvl w:val="0"/>
          <w:numId w:val="2"/>
        </w:numPr>
        <w:rPr>
          <w:bCs/>
        </w:rPr>
      </w:pPr>
      <w:r w:rsidRPr="00D953F7">
        <w:rPr>
          <w:bCs/>
          <w:lang w:val="sr-Latn-RS"/>
        </w:rPr>
        <w:tab/>
        <w:t>Forma, oblik i prostor</w:t>
      </w:r>
    </w:p>
    <w:p w:rsidR="00940A72" w:rsidRPr="00D953F7" w:rsidRDefault="00A46A6D" w:rsidP="00D953F7">
      <w:pPr>
        <w:pStyle w:val="ListParagraph"/>
        <w:numPr>
          <w:ilvl w:val="0"/>
          <w:numId w:val="2"/>
        </w:numPr>
        <w:rPr>
          <w:bCs/>
        </w:rPr>
      </w:pPr>
      <w:r w:rsidRPr="00D953F7">
        <w:rPr>
          <w:bCs/>
          <w:lang w:val="sr-Latn-RS"/>
        </w:rPr>
        <w:tab/>
        <w:t>Pokret</w:t>
      </w:r>
    </w:p>
    <w:p w:rsidR="00940A72" w:rsidRPr="00D953F7" w:rsidRDefault="00A46A6D" w:rsidP="00D953F7">
      <w:pPr>
        <w:pStyle w:val="ListParagraph"/>
        <w:numPr>
          <w:ilvl w:val="0"/>
          <w:numId w:val="2"/>
        </w:numPr>
        <w:rPr>
          <w:bCs/>
        </w:rPr>
      </w:pPr>
      <w:r w:rsidRPr="00D953F7">
        <w:rPr>
          <w:bCs/>
          <w:lang w:val="sr-Latn-RS"/>
        </w:rPr>
        <w:tab/>
        <w:t>Boja</w:t>
      </w:r>
    </w:p>
    <w:p w:rsidR="00940A72" w:rsidRPr="00D953F7" w:rsidRDefault="00A46A6D" w:rsidP="00D953F7">
      <w:pPr>
        <w:pStyle w:val="ListParagraph"/>
        <w:numPr>
          <w:ilvl w:val="0"/>
          <w:numId w:val="2"/>
        </w:numPr>
        <w:rPr>
          <w:bCs/>
        </w:rPr>
      </w:pPr>
      <w:r w:rsidRPr="00D953F7">
        <w:rPr>
          <w:bCs/>
          <w:lang w:val="sr-Latn-RS"/>
        </w:rPr>
        <w:tab/>
        <w:t>Šara</w:t>
      </w:r>
    </w:p>
    <w:p w:rsidR="00940A72" w:rsidRPr="00D953F7" w:rsidRDefault="00A46A6D" w:rsidP="00D953F7">
      <w:pPr>
        <w:pStyle w:val="ListParagraph"/>
        <w:numPr>
          <w:ilvl w:val="0"/>
          <w:numId w:val="2"/>
        </w:numPr>
        <w:rPr>
          <w:bCs/>
        </w:rPr>
      </w:pPr>
      <w:r w:rsidRPr="00D953F7">
        <w:rPr>
          <w:bCs/>
          <w:lang w:val="sr-Latn-RS"/>
        </w:rPr>
        <w:tab/>
        <w:t>Tekstura</w:t>
      </w:r>
    </w:p>
    <w:p w:rsidR="00D953F7" w:rsidRDefault="00D953F7" w:rsidP="00D953F7">
      <w:pPr>
        <w:pStyle w:val="ListParagraph"/>
        <w:ind w:left="1080"/>
        <w:rPr>
          <w:b/>
          <w:bCs/>
          <w:lang w:val="sr-Latn-ME"/>
        </w:rPr>
      </w:pPr>
    </w:p>
    <w:p w:rsidR="00044A19" w:rsidRPr="00FA6768" w:rsidRDefault="00044A19" w:rsidP="00D953F7">
      <w:pPr>
        <w:pStyle w:val="ListParagraph"/>
        <w:numPr>
          <w:ilvl w:val="0"/>
          <w:numId w:val="1"/>
        </w:numPr>
        <w:rPr>
          <w:color w:val="00B0F0"/>
        </w:rPr>
      </w:pPr>
      <w:r w:rsidRPr="00044A19">
        <w:rPr>
          <w:b/>
          <w:bCs/>
          <w:lang w:val="sr-Latn-ME"/>
        </w:rPr>
        <w:t xml:space="preserve"> </w:t>
      </w:r>
      <w:r w:rsidR="002E21F9" w:rsidRPr="00FA6768">
        <w:rPr>
          <w:b/>
          <w:bCs/>
          <w:color w:val="00B0F0"/>
          <w:lang w:val="sr-Latn-ME"/>
        </w:rPr>
        <w:t>Šta je tačka?</w:t>
      </w:r>
    </w:p>
    <w:p w:rsidR="00C82B78" w:rsidRPr="002E21F9" w:rsidRDefault="00FD257B" w:rsidP="002E21F9">
      <w:pPr>
        <w:pStyle w:val="ListParagraph"/>
        <w:numPr>
          <w:ilvl w:val="0"/>
          <w:numId w:val="2"/>
        </w:numPr>
      </w:pPr>
      <w:r w:rsidRPr="002E21F9">
        <w:t xml:space="preserve">Najmanji i najjednostavniji grafički znak je </w:t>
      </w:r>
      <w:r w:rsidRPr="002E21F9">
        <w:rPr>
          <w:b/>
          <w:bCs/>
          <w:u w:val="single"/>
        </w:rPr>
        <w:t>tačka</w:t>
      </w:r>
      <w:r w:rsidRPr="002E21F9">
        <w:t>. U likovnom smislu tačka je optički element koji označava središte radnje. Tačka je lokacija radnje. Ona nas obav</w:t>
      </w:r>
      <w:r w:rsidRPr="002E21F9">
        <w:rPr>
          <w:lang w:val="sr-Latn-ME"/>
        </w:rPr>
        <w:t>j</w:t>
      </w:r>
      <w:r w:rsidRPr="002E21F9">
        <w:t xml:space="preserve">eštava o nekoj optičkoj intervenciji i određuje njene tačne koordinate u prostoru. </w:t>
      </w:r>
    </w:p>
    <w:p w:rsidR="00C82B78" w:rsidRPr="002E21F9" w:rsidRDefault="00FD257B" w:rsidP="002E21F9">
      <w:pPr>
        <w:pStyle w:val="ListParagraph"/>
        <w:numPr>
          <w:ilvl w:val="0"/>
          <w:numId w:val="2"/>
        </w:numPr>
      </w:pPr>
      <w:r w:rsidRPr="002E21F9">
        <w:rPr>
          <w:b/>
          <w:bCs/>
          <w:u w:val="single"/>
        </w:rPr>
        <w:t>TAČKA</w:t>
      </w:r>
      <w:r w:rsidRPr="002E21F9">
        <w:t xml:space="preserve"> je oblik bez i jedne naglašene dimenzije: niti visine, niti širine, niti dužine. </w:t>
      </w:r>
      <w:r w:rsidRPr="002E21F9">
        <w:rPr>
          <w:lang w:val="sr-Latn-ME"/>
        </w:rPr>
        <w:t>K</w:t>
      </w:r>
      <w:r w:rsidRPr="002E21F9">
        <w:t>retanjem i ostavljanjem traga stvara crtu, a proširenjem u određenom trenutku nastaje površina, kao i zgušnjavanjem mnoštva tačaka.</w:t>
      </w:r>
    </w:p>
    <w:p w:rsidR="002E21F9" w:rsidRDefault="002E21F9" w:rsidP="002E21F9">
      <w:pPr>
        <w:pStyle w:val="ListParagraph"/>
        <w:ind w:left="1080"/>
      </w:pPr>
    </w:p>
    <w:p w:rsidR="002E21F9" w:rsidRPr="00FA6768" w:rsidRDefault="002E21F9" w:rsidP="002E21F9">
      <w:pPr>
        <w:pStyle w:val="ListParagraph"/>
        <w:numPr>
          <w:ilvl w:val="0"/>
          <w:numId w:val="1"/>
        </w:numPr>
        <w:rPr>
          <w:color w:val="FF0000"/>
        </w:rPr>
      </w:pPr>
      <w:r w:rsidRPr="00FA6768">
        <w:rPr>
          <w:color w:val="FF0000"/>
        </w:rPr>
        <w:t>Ako su tri tačke u prostoru iste veličine, međurazmaka i boje, kakav prostor one čine? A nasuprot tome?</w:t>
      </w:r>
    </w:p>
    <w:p w:rsidR="00C82B78" w:rsidRDefault="00FD257B" w:rsidP="002E21F9">
      <w:pPr>
        <w:pStyle w:val="ListParagraph"/>
        <w:numPr>
          <w:ilvl w:val="0"/>
          <w:numId w:val="2"/>
        </w:numPr>
      </w:pPr>
      <w:r w:rsidRPr="002E21F9">
        <w:lastRenderedPageBreak/>
        <w:t>Ako su sve tri tačke u prostoru iste veličine, međurazmaka i boje, taj prostor će biti u ravnoteži. Ovako se dobija utisak mirne grafičke površine koja ne uzbuđuje. Nasuprot tome, ukoliko su tačke različitih veličina, boje i međurazmaka, dobijamo utisak d</w:t>
      </w:r>
      <w:r w:rsidR="002E21F9">
        <w:t>inamičkog, uzbudljivog prostora.</w:t>
      </w:r>
    </w:p>
    <w:p w:rsidR="002E21F9" w:rsidRDefault="002E21F9" w:rsidP="002E21F9">
      <w:pPr>
        <w:pStyle w:val="ListParagraph"/>
        <w:ind w:left="1080"/>
      </w:pPr>
    </w:p>
    <w:p w:rsidR="002E21F9" w:rsidRPr="00FA6768" w:rsidRDefault="002E21F9" w:rsidP="002E21F9">
      <w:pPr>
        <w:pStyle w:val="ListParagraph"/>
        <w:numPr>
          <w:ilvl w:val="0"/>
          <w:numId w:val="1"/>
        </w:numPr>
        <w:rPr>
          <w:color w:val="00B050"/>
        </w:rPr>
      </w:pPr>
      <w:r w:rsidRPr="00FA6768">
        <w:rPr>
          <w:color w:val="00B050"/>
        </w:rPr>
        <w:t xml:space="preserve">Šta je linija? </w:t>
      </w:r>
    </w:p>
    <w:p w:rsidR="00C82B78" w:rsidRPr="002E21F9" w:rsidRDefault="00FD257B" w:rsidP="002E21F9">
      <w:pPr>
        <w:pStyle w:val="ListParagraph"/>
        <w:numPr>
          <w:ilvl w:val="0"/>
          <w:numId w:val="2"/>
        </w:numPr>
      </w:pPr>
      <w:r w:rsidRPr="002E21F9">
        <w:t xml:space="preserve">Linija je skup tačaka u ravni. Ona je trag koji ostavlja tačka prilikom svog kretanja. </w:t>
      </w:r>
    </w:p>
    <w:p w:rsidR="00C82B78" w:rsidRPr="002E21F9" w:rsidRDefault="00FD257B" w:rsidP="002E21F9">
      <w:pPr>
        <w:pStyle w:val="ListParagraph"/>
        <w:numPr>
          <w:ilvl w:val="0"/>
          <w:numId w:val="2"/>
        </w:numPr>
      </w:pPr>
      <w:r w:rsidRPr="002E21F9">
        <w:rPr>
          <w:lang w:val="sr-Latn-ME"/>
        </w:rPr>
        <w:t xml:space="preserve">Linija </w:t>
      </w:r>
      <w:r w:rsidRPr="002E21F9">
        <w:t xml:space="preserve">funkcioniše i na vizuelni i verbalni način. </w:t>
      </w:r>
    </w:p>
    <w:p w:rsidR="002E21F9" w:rsidRDefault="002E21F9" w:rsidP="002E21F9">
      <w:pPr>
        <w:pStyle w:val="ListParagraph"/>
        <w:ind w:left="1080"/>
      </w:pPr>
    </w:p>
    <w:p w:rsidR="002E21F9" w:rsidRPr="00FA6768" w:rsidRDefault="002E21F9" w:rsidP="002E21F9">
      <w:pPr>
        <w:pStyle w:val="ListParagraph"/>
        <w:numPr>
          <w:ilvl w:val="0"/>
          <w:numId w:val="1"/>
        </w:numPr>
        <w:rPr>
          <w:color w:val="C00000"/>
        </w:rPr>
      </w:pPr>
      <w:r w:rsidRPr="00FA6768">
        <w:rPr>
          <w:color w:val="C00000"/>
        </w:rPr>
        <w:t>Kakve linije mogu biti prema katakteru, a kakve prema toku?</w:t>
      </w:r>
    </w:p>
    <w:p w:rsidR="002E21F9" w:rsidRDefault="00FD257B" w:rsidP="002E21F9">
      <w:pPr>
        <w:pStyle w:val="ListParagraph"/>
        <w:numPr>
          <w:ilvl w:val="0"/>
          <w:numId w:val="2"/>
        </w:numPr>
      </w:pPr>
      <w:r w:rsidRPr="002E21F9">
        <w:t xml:space="preserve">Prema karakteru, linija može biti tanka, debela, oštra,kratka, dugačka, isprekidana, izlomljena, jednolična… </w:t>
      </w:r>
    </w:p>
    <w:p w:rsidR="00C82B78" w:rsidRPr="002E21F9" w:rsidRDefault="00FD257B" w:rsidP="002E21F9">
      <w:pPr>
        <w:pStyle w:val="ListParagraph"/>
        <w:numPr>
          <w:ilvl w:val="0"/>
          <w:numId w:val="2"/>
        </w:numPr>
      </w:pPr>
      <w:r w:rsidRPr="002E21F9">
        <w:t xml:space="preserve">Prema toku, mogu biti prave, krive, otvorene ili zatvorene. </w:t>
      </w:r>
    </w:p>
    <w:p w:rsidR="002E21F9" w:rsidRDefault="002E21F9" w:rsidP="002E21F9">
      <w:pPr>
        <w:pStyle w:val="ListParagraph"/>
      </w:pPr>
    </w:p>
    <w:p w:rsidR="00C82B78" w:rsidRPr="00FA6768" w:rsidRDefault="00A23378" w:rsidP="00A23378">
      <w:pPr>
        <w:pStyle w:val="ListParagraph"/>
        <w:numPr>
          <w:ilvl w:val="0"/>
          <w:numId w:val="1"/>
        </w:numPr>
        <w:rPr>
          <w:color w:val="0070C0"/>
        </w:rPr>
      </w:pPr>
      <w:r w:rsidRPr="00FA6768">
        <w:rPr>
          <w:color w:val="0070C0"/>
        </w:rPr>
        <w:t xml:space="preserve">Šta je </w:t>
      </w:r>
      <w:r w:rsidRPr="00FA6768">
        <w:rPr>
          <w:color w:val="0070C0"/>
          <w:lang w:val="sr-Latn-ME"/>
        </w:rPr>
        <w:t>Oblik?</w:t>
      </w:r>
    </w:p>
    <w:p w:rsidR="00C82B78" w:rsidRPr="00A23378" w:rsidRDefault="00FD257B" w:rsidP="00A23378">
      <w:pPr>
        <w:pStyle w:val="ListParagraph"/>
        <w:numPr>
          <w:ilvl w:val="0"/>
          <w:numId w:val="2"/>
        </w:numPr>
      </w:pPr>
      <w:r w:rsidRPr="00A23378">
        <w:rPr>
          <w:bCs/>
          <w:lang w:val="en-GB"/>
        </w:rPr>
        <w:t>Predstavlja nekoliko različitih linija različite usm</w:t>
      </w:r>
      <w:r w:rsidRPr="00A23378">
        <w:rPr>
          <w:bCs/>
          <w:lang w:val="sr-Latn-ME"/>
        </w:rPr>
        <w:t>j</w:t>
      </w:r>
      <w:r w:rsidRPr="00A23378">
        <w:rPr>
          <w:bCs/>
          <w:lang w:val="en-GB"/>
        </w:rPr>
        <w:t>erenosti koje omeđuju d</w:t>
      </w:r>
      <w:r w:rsidRPr="00A23378">
        <w:rPr>
          <w:bCs/>
          <w:lang w:val="sr-Latn-ME"/>
        </w:rPr>
        <w:t>i</w:t>
      </w:r>
      <w:r w:rsidRPr="00A23378">
        <w:rPr>
          <w:bCs/>
          <w:lang w:val="en-GB"/>
        </w:rPr>
        <w:t>o prostora i formiraju površine različitih izgleda.</w:t>
      </w:r>
      <w:r w:rsidRPr="00A23378">
        <w:rPr>
          <w:lang w:val="en-GB"/>
        </w:rPr>
        <w:t xml:space="preserve"> </w:t>
      </w:r>
    </w:p>
    <w:p w:rsidR="00A23378" w:rsidRDefault="00A23378" w:rsidP="00A23378">
      <w:pPr>
        <w:pStyle w:val="ListParagraph"/>
        <w:ind w:left="1080"/>
      </w:pPr>
    </w:p>
    <w:p w:rsidR="005F5B6A" w:rsidRPr="00FA6768" w:rsidRDefault="00FD257B" w:rsidP="005F5B6A">
      <w:pPr>
        <w:pStyle w:val="ListParagraph"/>
        <w:numPr>
          <w:ilvl w:val="0"/>
          <w:numId w:val="1"/>
        </w:numPr>
        <w:rPr>
          <w:color w:val="FF0000"/>
        </w:rPr>
      </w:pPr>
      <w:r w:rsidRPr="00FA6768">
        <w:rPr>
          <w:color w:val="FF0000"/>
        </w:rPr>
        <w:t xml:space="preserve">Oblici ili likovi kojima se služimo na površini </w:t>
      </w:r>
      <w:r w:rsidR="005F5B6A" w:rsidRPr="00FA6768">
        <w:rPr>
          <w:color w:val="FF0000"/>
        </w:rPr>
        <w:t xml:space="preserve">kakvi </w:t>
      </w:r>
      <w:r w:rsidRPr="00FA6768">
        <w:rPr>
          <w:color w:val="FF0000"/>
        </w:rPr>
        <w:t>mogu biti</w:t>
      </w:r>
      <w:r w:rsidR="005F5B6A" w:rsidRPr="00FA6768">
        <w:rPr>
          <w:color w:val="FF0000"/>
        </w:rPr>
        <w:t>?</w:t>
      </w:r>
    </w:p>
    <w:p w:rsidR="00C82B78" w:rsidRPr="005F5B6A" w:rsidRDefault="00FD257B" w:rsidP="005F5B6A">
      <w:pPr>
        <w:pStyle w:val="ListParagraph"/>
        <w:numPr>
          <w:ilvl w:val="0"/>
          <w:numId w:val="2"/>
        </w:numPr>
      </w:pPr>
      <w:r w:rsidRPr="005F5B6A">
        <w:t>geometrijski oblici: kvadrat, pravougaonik, trougao, krug, elipsa itd.</w:t>
      </w:r>
    </w:p>
    <w:p w:rsidR="00C82B78" w:rsidRPr="005F5B6A" w:rsidRDefault="00FD257B" w:rsidP="005F5B6A">
      <w:pPr>
        <w:pStyle w:val="ListParagraph"/>
        <w:numPr>
          <w:ilvl w:val="0"/>
          <w:numId w:val="2"/>
        </w:numPr>
      </w:pPr>
      <w:r w:rsidRPr="005F5B6A">
        <w:t>slobodni ili organski oblici, koji se slobodno razvijaju, bez uočljivog pravila geometrizacije, imaju element slučajnosti u svojoj građi.</w:t>
      </w:r>
    </w:p>
    <w:p w:rsidR="005F5B6A" w:rsidRDefault="005F5B6A" w:rsidP="005F5B6A">
      <w:pPr>
        <w:pStyle w:val="ListParagraph"/>
        <w:ind w:left="1080"/>
      </w:pPr>
    </w:p>
    <w:p w:rsidR="005F5B6A" w:rsidRPr="00FA6768" w:rsidRDefault="005F5B6A" w:rsidP="005F5B6A">
      <w:pPr>
        <w:pStyle w:val="ListParagraph"/>
        <w:numPr>
          <w:ilvl w:val="0"/>
          <w:numId w:val="1"/>
        </w:numPr>
        <w:rPr>
          <w:color w:val="00B050"/>
        </w:rPr>
      </w:pPr>
      <w:r w:rsidRPr="00FA6768">
        <w:rPr>
          <w:color w:val="00B050"/>
        </w:rPr>
        <w:t xml:space="preserve">Šta </w:t>
      </w:r>
      <w:r w:rsidR="003930C3" w:rsidRPr="00FA6768">
        <w:rPr>
          <w:color w:val="00B050"/>
        </w:rPr>
        <w:t>su</w:t>
      </w:r>
      <w:r w:rsidRPr="00FA6768">
        <w:rPr>
          <w:color w:val="00B050"/>
        </w:rPr>
        <w:t xml:space="preserve"> </w:t>
      </w:r>
      <w:r w:rsidR="00FD257B" w:rsidRPr="00FA6768">
        <w:rPr>
          <w:color w:val="00B050"/>
        </w:rPr>
        <w:t xml:space="preserve"> </w:t>
      </w:r>
      <w:r w:rsidRPr="00FA6768">
        <w:rPr>
          <w:color w:val="00B050"/>
          <w:lang w:val="sr-Latn-ME"/>
        </w:rPr>
        <w:t>Boja?</w:t>
      </w:r>
      <w:r w:rsidR="003930C3" w:rsidRPr="00FA6768">
        <w:rPr>
          <w:color w:val="00B050"/>
          <w:lang w:val="sr-Latn-ME"/>
        </w:rPr>
        <w:t xml:space="preserve"> I koje su </w:t>
      </w:r>
      <w:r w:rsidR="003930C3" w:rsidRPr="00FA6768">
        <w:rPr>
          <w:bCs/>
          <w:iCs/>
          <w:color w:val="00B050"/>
          <w:lang w:val="sr-Latn-RS"/>
        </w:rPr>
        <w:t>osnovne, primarne ili boje prvog reda?</w:t>
      </w:r>
    </w:p>
    <w:p w:rsidR="003930C3" w:rsidRPr="003930C3" w:rsidRDefault="00FD257B" w:rsidP="003930C3">
      <w:pPr>
        <w:pStyle w:val="ListParagraph"/>
        <w:numPr>
          <w:ilvl w:val="0"/>
          <w:numId w:val="2"/>
        </w:numPr>
      </w:pPr>
      <w:r w:rsidRPr="003930C3">
        <w:rPr>
          <w:lang w:val="sr-Latn-ME"/>
        </w:rPr>
        <w:t>Boja je svojstvo svjetlosti, a ne predmet sam po sebi</w:t>
      </w:r>
    </w:p>
    <w:p w:rsidR="00C82B78" w:rsidRPr="003930C3" w:rsidRDefault="00FD257B" w:rsidP="003930C3">
      <w:pPr>
        <w:pStyle w:val="ListParagraph"/>
        <w:numPr>
          <w:ilvl w:val="0"/>
          <w:numId w:val="2"/>
        </w:numPr>
      </w:pPr>
      <w:r w:rsidRPr="003930C3">
        <w:rPr>
          <w:lang w:val="sr-Latn-RS"/>
        </w:rPr>
        <w:t>To su:</w:t>
      </w:r>
      <w:r w:rsidR="003930C3">
        <w:rPr>
          <w:lang w:val="sr-Latn-RS"/>
        </w:rPr>
        <w:t xml:space="preserve"> </w:t>
      </w:r>
      <w:r w:rsidRPr="003930C3">
        <w:rPr>
          <w:lang w:val="sr-Latn-RS"/>
        </w:rPr>
        <w:t xml:space="preserve">- crvena </w:t>
      </w:r>
      <w:r w:rsidR="003930C3">
        <w:rPr>
          <w:lang w:val="sr-Latn-RS"/>
        </w:rPr>
        <w:t xml:space="preserve"> </w:t>
      </w:r>
      <w:r w:rsidRPr="003930C3">
        <w:rPr>
          <w:lang w:val="sr-Latn-RS"/>
        </w:rPr>
        <w:t>- žuta</w:t>
      </w:r>
      <w:r w:rsidR="003930C3">
        <w:rPr>
          <w:lang w:val="sr-Latn-RS"/>
        </w:rPr>
        <w:t xml:space="preserve"> </w:t>
      </w:r>
      <w:r w:rsidRPr="003930C3">
        <w:rPr>
          <w:lang w:val="sr-Latn-RS"/>
        </w:rPr>
        <w:t>- plava</w:t>
      </w:r>
    </w:p>
    <w:p w:rsidR="00C82B78" w:rsidRDefault="00C82B78" w:rsidP="003930C3">
      <w:pPr>
        <w:pStyle w:val="ListParagraph"/>
      </w:pPr>
    </w:p>
    <w:p w:rsidR="00C82B78" w:rsidRPr="00FA6768" w:rsidRDefault="003930C3" w:rsidP="003930C3">
      <w:pPr>
        <w:pStyle w:val="ListParagraph"/>
        <w:numPr>
          <w:ilvl w:val="0"/>
          <w:numId w:val="1"/>
        </w:numPr>
        <w:rPr>
          <w:color w:val="C00000"/>
        </w:rPr>
      </w:pPr>
      <w:r w:rsidRPr="00FA6768">
        <w:rPr>
          <w:color w:val="C00000"/>
          <w:lang w:val="sr-Latn-RS"/>
        </w:rPr>
        <w:t>Miješanjem osnovnih boja šta dobijamo, i koje boje dobijamo?</w:t>
      </w:r>
    </w:p>
    <w:p w:rsidR="003930C3" w:rsidRPr="003930C3" w:rsidRDefault="003930C3" w:rsidP="003930C3">
      <w:pPr>
        <w:pStyle w:val="ListParagraph"/>
        <w:numPr>
          <w:ilvl w:val="0"/>
          <w:numId w:val="2"/>
        </w:numPr>
      </w:pPr>
      <w:r w:rsidRPr="003930C3">
        <w:rPr>
          <w:b/>
          <w:bCs/>
          <w:lang w:val="sr-Latn-RS"/>
        </w:rPr>
        <w:t>izvedene, sekundarne</w:t>
      </w:r>
      <w:r w:rsidRPr="003930C3">
        <w:rPr>
          <w:lang w:val="sr-Latn-RS"/>
        </w:rPr>
        <w:t xml:space="preserve">, ili </w:t>
      </w:r>
      <w:r w:rsidRPr="003930C3">
        <w:rPr>
          <w:b/>
          <w:bCs/>
          <w:lang w:val="sr-Latn-RS"/>
        </w:rPr>
        <w:t>boje drugog reda</w:t>
      </w:r>
      <w:r w:rsidRPr="003930C3">
        <w:rPr>
          <w:lang w:val="sr-Latn-RS"/>
        </w:rPr>
        <w:t>:</w:t>
      </w:r>
    </w:p>
    <w:p w:rsidR="00C82B78" w:rsidRPr="003930C3" w:rsidRDefault="00FD257B" w:rsidP="003930C3">
      <w:pPr>
        <w:pStyle w:val="ListParagraph"/>
        <w:numPr>
          <w:ilvl w:val="0"/>
          <w:numId w:val="2"/>
        </w:numPr>
      </w:pPr>
      <w:r w:rsidRPr="003930C3">
        <w:rPr>
          <w:lang w:val="sr-Latn-RS"/>
        </w:rPr>
        <w:t xml:space="preserve">- </w:t>
      </w:r>
      <w:r w:rsidRPr="003930C3">
        <w:rPr>
          <w:b/>
          <w:bCs/>
          <w:lang w:val="sr-Latn-RS"/>
        </w:rPr>
        <w:t>zelena</w:t>
      </w:r>
      <w:r w:rsidRPr="003930C3">
        <w:rPr>
          <w:lang w:val="sr-Latn-RS"/>
        </w:rPr>
        <w:t xml:space="preserve"> = plava + žuta</w:t>
      </w:r>
      <w:r w:rsidRPr="003930C3">
        <w:rPr>
          <w:lang w:val="sr-Latn-RS"/>
        </w:rPr>
        <w:br/>
        <w:t xml:space="preserve">- </w:t>
      </w:r>
      <w:r w:rsidRPr="003930C3">
        <w:rPr>
          <w:b/>
          <w:bCs/>
          <w:lang w:val="sr-Latn-RS"/>
        </w:rPr>
        <w:t>narandžasta</w:t>
      </w:r>
      <w:r w:rsidRPr="003930C3">
        <w:rPr>
          <w:lang w:val="sr-Latn-RS"/>
        </w:rPr>
        <w:t xml:space="preserve"> = crvena + žuta</w:t>
      </w:r>
      <w:r w:rsidRPr="003930C3">
        <w:rPr>
          <w:lang w:val="sr-Latn-RS"/>
        </w:rPr>
        <w:br/>
        <w:t xml:space="preserve">- </w:t>
      </w:r>
      <w:r w:rsidRPr="003930C3">
        <w:rPr>
          <w:b/>
          <w:bCs/>
          <w:lang w:val="sr-Latn-RS"/>
        </w:rPr>
        <w:t>ljubičasta</w:t>
      </w:r>
      <w:r w:rsidRPr="003930C3">
        <w:rPr>
          <w:lang w:val="sr-Latn-RS"/>
        </w:rPr>
        <w:t xml:space="preserve"> = plava + crvena </w:t>
      </w:r>
    </w:p>
    <w:p w:rsidR="003930C3" w:rsidRDefault="003930C3" w:rsidP="003930C3">
      <w:pPr>
        <w:pStyle w:val="ListParagraph"/>
        <w:ind w:left="1080"/>
      </w:pPr>
    </w:p>
    <w:p w:rsidR="003930C3" w:rsidRPr="00FA6768" w:rsidRDefault="003930C3" w:rsidP="003930C3">
      <w:pPr>
        <w:pStyle w:val="ListParagraph"/>
        <w:numPr>
          <w:ilvl w:val="0"/>
          <w:numId w:val="1"/>
        </w:numPr>
        <w:rPr>
          <w:color w:val="00B0F0"/>
        </w:rPr>
      </w:pPr>
      <w:r w:rsidRPr="00FA6768">
        <w:rPr>
          <w:color w:val="00B0F0"/>
          <w:lang w:val="sr-Latn-RS"/>
        </w:rPr>
        <w:t>M</w:t>
      </w:r>
      <w:r w:rsidRPr="00FA6768">
        <w:rPr>
          <w:color w:val="00B0F0"/>
        </w:rPr>
        <w:t>ij</w:t>
      </w:r>
      <w:r w:rsidRPr="00FA6768">
        <w:rPr>
          <w:color w:val="00B0F0"/>
          <w:lang w:val="sr-Latn-RS"/>
        </w:rPr>
        <w:t>ešanjem jedne primarne i jedne sekundarne boje šta nastaje?</w:t>
      </w:r>
    </w:p>
    <w:p w:rsidR="00C82B78" w:rsidRPr="003930C3" w:rsidRDefault="00FD257B" w:rsidP="003930C3">
      <w:pPr>
        <w:pStyle w:val="ListParagraph"/>
        <w:numPr>
          <w:ilvl w:val="0"/>
          <w:numId w:val="2"/>
        </w:numPr>
      </w:pPr>
      <w:r w:rsidRPr="003930C3">
        <w:rPr>
          <w:lang w:val="sr-Latn-RS"/>
        </w:rPr>
        <w:t xml:space="preserve">nastaju </w:t>
      </w:r>
      <w:r w:rsidRPr="003930C3">
        <w:rPr>
          <w:b/>
          <w:bCs/>
          <w:lang w:val="sr-Latn-RS"/>
        </w:rPr>
        <w:t>tercijarne</w:t>
      </w:r>
      <w:r w:rsidRPr="003930C3">
        <w:rPr>
          <w:lang w:val="sr-Latn-RS"/>
        </w:rPr>
        <w:t xml:space="preserve"> boje, ili </w:t>
      </w:r>
      <w:r w:rsidRPr="003930C3">
        <w:rPr>
          <w:b/>
          <w:bCs/>
          <w:lang w:val="sr-Latn-RS"/>
        </w:rPr>
        <w:t>boje trećeg reda</w:t>
      </w:r>
      <w:r w:rsidRPr="003930C3">
        <w:rPr>
          <w:lang w:val="sr-Latn-RS"/>
        </w:rPr>
        <w:t>.</w:t>
      </w:r>
    </w:p>
    <w:p w:rsidR="003930C3" w:rsidRDefault="003930C3" w:rsidP="003930C3">
      <w:pPr>
        <w:pStyle w:val="ListParagraph"/>
        <w:ind w:left="1080"/>
      </w:pPr>
    </w:p>
    <w:p w:rsidR="003930C3" w:rsidRPr="00FA6768" w:rsidRDefault="003930C3" w:rsidP="003930C3">
      <w:pPr>
        <w:pStyle w:val="ListParagraph"/>
        <w:numPr>
          <w:ilvl w:val="0"/>
          <w:numId w:val="1"/>
        </w:numPr>
        <w:rPr>
          <w:color w:val="FF0000"/>
        </w:rPr>
      </w:pPr>
      <w:r w:rsidRPr="00FA6768">
        <w:rPr>
          <w:color w:val="FF0000"/>
          <w:lang w:val="sr-Latn-ME"/>
        </w:rPr>
        <w:t>Šta znači Valer?</w:t>
      </w:r>
    </w:p>
    <w:p w:rsidR="00C82B78" w:rsidRPr="003930C3" w:rsidRDefault="00FD257B" w:rsidP="003930C3">
      <w:pPr>
        <w:pStyle w:val="ListParagraph"/>
        <w:numPr>
          <w:ilvl w:val="0"/>
          <w:numId w:val="2"/>
        </w:numPr>
      </w:pPr>
      <w:r w:rsidRPr="003930C3">
        <w:rPr>
          <w:lang w:val="sr-Latn-RS"/>
        </w:rPr>
        <w:t xml:space="preserve">Riječ </w:t>
      </w:r>
      <w:r w:rsidRPr="003930C3">
        <w:rPr>
          <w:b/>
          <w:bCs/>
          <w:lang w:val="sr-Latn-RS"/>
        </w:rPr>
        <w:t>valer</w:t>
      </w:r>
      <w:r w:rsidRPr="003930C3">
        <w:rPr>
          <w:lang w:val="sr-Latn-RS"/>
        </w:rPr>
        <w:t xml:space="preserve"> (franc. valeur) na francuskom znači vrijednost, ali upotrebljena u likovnoj terminologiji ona znači </w:t>
      </w:r>
      <w:r w:rsidRPr="003930C3">
        <w:rPr>
          <w:b/>
          <w:bCs/>
          <w:lang w:val="sr-Latn-RS"/>
        </w:rPr>
        <w:t>svjetlosnu vrijednost</w:t>
      </w:r>
      <w:r w:rsidRPr="003930C3">
        <w:rPr>
          <w:lang w:val="sr-Latn-RS"/>
        </w:rPr>
        <w:t>, odnosno svetlinu neke površine.</w:t>
      </w:r>
    </w:p>
    <w:p w:rsidR="003930C3" w:rsidRDefault="003930C3" w:rsidP="003930C3">
      <w:pPr>
        <w:pStyle w:val="ListParagraph"/>
        <w:ind w:left="1080"/>
      </w:pPr>
    </w:p>
    <w:p w:rsidR="00C82B78" w:rsidRPr="00FA6768" w:rsidRDefault="003930C3" w:rsidP="003930C3">
      <w:pPr>
        <w:pStyle w:val="ListParagraph"/>
        <w:numPr>
          <w:ilvl w:val="0"/>
          <w:numId w:val="1"/>
        </w:numPr>
        <w:rPr>
          <w:color w:val="00B050"/>
        </w:rPr>
      </w:pPr>
      <w:r w:rsidRPr="00FA6768">
        <w:rPr>
          <w:color w:val="00B050"/>
          <w:lang w:val="sr-Latn-RS"/>
        </w:rPr>
        <w:t xml:space="preserve">Kolina </w:t>
      </w:r>
      <w:r w:rsidR="00FD257B" w:rsidRPr="00FA6768">
        <w:rPr>
          <w:color w:val="00B050"/>
          <w:lang w:val="sr-Latn-RS"/>
        </w:rPr>
        <w:t xml:space="preserve">valerske skale </w:t>
      </w:r>
      <w:r w:rsidRPr="00FA6768">
        <w:rPr>
          <w:color w:val="00B050"/>
          <w:lang w:val="sr-Latn-RS"/>
        </w:rPr>
        <w:t>se najčešće koristi</w:t>
      </w:r>
      <w:r w:rsidR="005F59F2" w:rsidRPr="00FA6768">
        <w:rPr>
          <w:color w:val="00B050"/>
          <w:lang w:val="sr-Latn-RS"/>
        </w:rPr>
        <w:t>? I koje komponente sačinjava?</w:t>
      </w:r>
    </w:p>
    <w:p w:rsidR="005F59F2" w:rsidRPr="005F59F2" w:rsidRDefault="005F59F2" w:rsidP="005F59F2">
      <w:pPr>
        <w:pStyle w:val="ListParagraph"/>
        <w:numPr>
          <w:ilvl w:val="0"/>
          <w:numId w:val="2"/>
        </w:numPr>
      </w:pPr>
      <w:r>
        <w:rPr>
          <w:lang w:val="sr-Latn-RS"/>
        </w:rPr>
        <w:t>K</w:t>
      </w:r>
      <w:r w:rsidRPr="005F59F2">
        <w:rPr>
          <w:lang w:val="sr-Latn-RS"/>
        </w:rPr>
        <w:t>oriste se valerske skale tzv. 9-stepena skala</w:t>
      </w:r>
      <w:r>
        <w:rPr>
          <w:lang w:val="sr-Latn-RS"/>
        </w:rPr>
        <w:t>.</w:t>
      </w:r>
    </w:p>
    <w:p w:rsidR="003930C3" w:rsidRPr="005F59F2" w:rsidRDefault="005F59F2" w:rsidP="00262DE2">
      <w:pPr>
        <w:pStyle w:val="ListParagraph"/>
        <w:numPr>
          <w:ilvl w:val="0"/>
          <w:numId w:val="2"/>
        </w:numPr>
      </w:pPr>
      <w:r w:rsidRPr="005F59F2">
        <w:rPr>
          <w:lang w:val="sr-Latn-RS"/>
        </w:rPr>
        <w:t>Svijetli ili visoki valer, Srednji Vale</w:t>
      </w:r>
      <w:r>
        <w:rPr>
          <w:lang w:val="sr-Latn-RS"/>
        </w:rPr>
        <w:t>r, Tamni ili duboki valer?</w:t>
      </w:r>
    </w:p>
    <w:p w:rsidR="005F59F2" w:rsidRDefault="005F59F2" w:rsidP="005F59F2">
      <w:pPr>
        <w:pStyle w:val="ListParagraph"/>
        <w:ind w:left="1080"/>
        <w:rPr>
          <w:lang w:val="sr-Latn-RS"/>
        </w:rPr>
      </w:pPr>
    </w:p>
    <w:p w:rsidR="005F59F2" w:rsidRPr="00F1737A" w:rsidRDefault="005F59F2" w:rsidP="005F59F2">
      <w:pPr>
        <w:pStyle w:val="ListParagraph"/>
        <w:numPr>
          <w:ilvl w:val="0"/>
          <w:numId w:val="1"/>
        </w:numPr>
        <w:rPr>
          <w:color w:val="C00000"/>
        </w:rPr>
      </w:pPr>
      <w:r w:rsidRPr="00F1737A">
        <w:rPr>
          <w:color w:val="C00000"/>
          <w:lang w:val="sr-Latn-RS"/>
        </w:rPr>
        <w:lastRenderedPageBreak/>
        <w:t>Koje principe imamo u grafičkom dizajnu? Šta je Ritam?</w:t>
      </w:r>
    </w:p>
    <w:p w:rsidR="00C82B78" w:rsidRDefault="00FD257B" w:rsidP="005F59F2">
      <w:pPr>
        <w:pStyle w:val="ListParagraph"/>
        <w:numPr>
          <w:ilvl w:val="0"/>
          <w:numId w:val="2"/>
        </w:numPr>
      </w:pPr>
      <w:r w:rsidRPr="005F59F2">
        <w:t>Ritam</w:t>
      </w:r>
      <w:r w:rsidR="005F59F2">
        <w:t xml:space="preserve">, </w:t>
      </w:r>
      <w:r w:rsidRPr="005F59F2">
        <w:t xml:space="preserve"> </w:t>
      </w:r>
      <w:r w:rsidRPr="005F59F2">
        <w:rPr>
          <w:lang w:val="sr-Latn-RS"/>
        </w:rPr>
        <w:t>Kontrast</w:t>
      </w:r>
      <w:r w:rsidR="005F59F2" w:rsidRPr="005F59F2">
        <w:rPr>
          <w:lang w:val="sr-Latn-RS"/>
        </w:rPr>
        <w:t>,</w:t>
      </w:r>
      <w:r w:rsidRPr="005F59F2">
        <w:t xml:space="preserve"> </w:t>
      </w:r>
      <w:r w:rsidRPr="005F59F2">
        <w:rPr>
          <w:lang w:val="sr-Latn-RS"/>
        </w:rPr>
        <w:t>Balans</w:t>
      </w:r>
      <w:r w:rsidR="005F59F2" w:rsidRPr="005F59F2">
        <w:rPr>
          <w:lang w:val="sr-Latn-RS"/>
        </w:rPr>
        <w:t xml:space="preserve">, </w:t>
      </w:r>
      <w:r w:rsidRPr="005F59F2">
        <w:t xml:space="preserve"> </w:t>
      </w:r>
      <w:r w:rsidRPr="005F59F2">
        <w:rPr>
          <w:lang w:val="sr-Latn-RS"/>
        </w:rPr>
        <w:t>Harmonija</w:t>
      </w:r>
      <w:r w:rsidR="005F59F2" w:rsidRPr="005F59F2">
        <w:rPr>
          <w:lang w:val="sr-Latn-RS"/>
        </w:rPr>
        <w:t xml:space="preserve">, </w:t>
      </w:r>
      <w:r w:rsidRPr="005F59F2">
        <w:t xml:space="preserve"> Proporcij</w:t>
      </w:r>
      <w:r w:rsidRPr="005F59F2">
        <w:rPr>
          <w:lang w:val="sr-Latn-RS"/>
        </w:rPr>
        <w:t>a</w:t>
      </w:r>
      <w:r w:rsidR="005F59F2" w:rsidRPr="005F59F2">
        <w:rPr>
          <w:lang w:val="sr-Latn-RS"/>
        </w:rPr>
        <w:t xml:space="preserve">, </w:t>
      </w:r>
      <w:r w:rsidRPr="005F59F2">
        <w:t xml:space="preserve"> Dominacij</w:t>
      </w:r>
      <w:r w:rsidRPr="005F59F2">
        <w:rPr>
          <w:lang w:val="sr-Latn-RS"/>
        </w:rPr>
        <w:t>a</w:t>
      </w:r>
      <w:r w:rsidRPr="005F59F2">
        <w:t xml:space="preserve"> </w:t>
      </w:r>
      <w:r w:rsidR="005F59F2">
        <w:t xml:space="preserve">I </w:t>
      </w:r>
      <w:r w:rsidRPr="005F59F2">
        <w:t xml:space="preserve"> </w:t>
      </w:r>
      <w:r w:rsidRPr="005F59F2">
        <w:rPr>
          <w:lang w:val="sr-Latn-RS"/>
        </w:rPr>
        <w:t>J</w:t>
      </w:r>
      <w:r w:rsidRPr="005F59F2">
        <w:t>edinstvo</w:t>
      </w:r>
    </w:p>
    <w:p w:rsidR="00C82B78" w:rsidRPr="005F59F2" w:rsidRDefault="00FD257B" w:rsidP="005F59F2">
      <w:pPr>
        <w:pStyle w:val="ListParagraph"/>
        <w:numPr>
          <w:ilvl w:val="0"/>
          <w:numId w:val="2"/>
        </w:numPr>
      </w:pPr>
      <w:r w:rsidRPr="005F59F2">
        <w:rPr>
          <w:lang w:val="en-GB"/>
        </w:rPr>
        <w:t xml:space="preserve">Ritam je pravilna promjena ili ponavljanje elemenata. </w:t>
      </w:r>
    </w:p>
    <w:p w:rsidR="00C82B78" w:rsidRPr="005F59F2" w:rsidRDefault="00FD257B" w:rsidP="005F59F2">
      <w:pPr>
        <w:pStyle w:val="ListParagraph"/>
        <w:numPr>
          <w:ilvl w:val="0"/>
          <w:numId w:val="2"/>
        </w:numPr>
      </w:pPr>
      <w:r w:rsidRPr="005F59F2">
        <w:t xml:space="preserve"> Ritam može da stvori utisak kretanja, kao i da uspostavi šablon (mustru) i teksturu. </w:t>
      </w:r>
    </w:p>
    <w:p w:rsidR="005F59F2" w:rsidRDefault="005F59F2" w:rsidP="005F59F2">
      <w:pPr>
        <w:pStyle w:val="ListParagraph"/>
        <w:ind w:left="1080"/>
      </w:pPr>
    </w:p>
    <w:p w:rsidR="005F59F2" w:rsidRPr="00F1737A" w:rsidRDefault="005F59F2" w:rsidP="005F59F2">
      <w:pPr>
        <w:pStyle w:val="ListParagraph"/>
        <w:numPr>
          <w:ilvl w:val="0"/>
          <w:numId w:val="1"/>
        </w:numPr>
        <w:rPr>
          <w:color w:val="00B0F0"/>
        </w:rPr>
      </w:pPr>
      <w:r w:rsidRPr="00F1737A">
        <w:rPr>
          <w:color w:val="00B0F0"/>
        </w:rPr>
        <w:t>Kakav Ritam može da bude? Šta je Tekući ritam?</w:t>
      </w:r>
    </w:p>
    <w:p w:rsidR="005F59F2" w:rsidRDefault="005F59F2" w:rsidP="005F59F2">
      <w:pPr>
        <w:pStyle w:val="ListParagraph"/>
        <w:numPr>
          <w:ilvl w:val="0"/>
          <w:numId w:val="2"/>
        </w:numPr>
      </w:pPr>
      <w:r>
        <w:t>Regularan, Tekući, Progresivni.</w:t>
      </w:r>
    </w:p>
    <w:p w:rsidR="00C82B78" w:rsidRPr="005F59F2" w:rsidRDefault="00FD257B" w:rsidP="005F59F2">
      <w:pPr>
        <w:pStyle w:val="ListParagraph"/>
        <w:numPr>
          <w:ilvl w:val="0"/>
          <w:numId w:val="2"/>
        </w:numPr>
      </w:pPr>
      <w:r w:rsidRPr="005F59F2">
        <w:rPr>
          <w:b/>
          <w:bCs/>
          <w:lang w:val="sr-Latn-RS"/>
        </w:rPr>
        <w:t>Tekući</w:t>
      </w:r>
      <w:r w:rsidRPr="005F59F2">
        <w:rPr>
          <w:lang w:val="sr-Latn-RS"/>
        </w:rPr>
        <w:t xml:space="preserve"> (f</w:t>
      </w:r>
      <w:r w:rsidRPr="005F59F2">
        <w:t>lowing</w:t>
      </w:r>
      <w:r w:rsidRPr="005F59F2">
        <w:rPr>
          <w:lang w:val="sr-Latn-RS"/>
        </w:rPr>
        <w:t>)</w:t>
      </w:r>
      <w:r w:rsidRPr="005F59F2">
        <w:t xml:space="preserve">: </w:t>
      </w:r>
      <w:r w:rsidRPr="005F59F2">
        <w:rPr>
          <w:lang w:val="sr-Latn-RS"/>
        </w:rPr>
        <w:t>tekući</w:t>
      </w:r>
      <w:r w:rsidRPr="005F59F2">
        <w:t xml:space="preserve"> ritam daje utisak kretanja i često je više organski po prirodi.</w:t>
      </w:r>
    </w:p>
    <w:p w:rsidR="005F59F2" w:rsidRDefault="005F59F2" w:rsidP="005F59F2">
      <w:pPr>
        <w:pStyle w:val="ListParagraph"/>
        <w:ind w:left="1080"/>
      </w:pPr>
    </w:p>
    <w:p w:rsidR="005F59F2" w:rsidRPr="00F1737A" w:rsidRDefault="005F59F2" w:rsidP="005F59F2">
      <w:pPr>
        <w:pStyle w:val="ListParagraph"/>
        <w:numPr>
          <w:ilvl w:val="0"/>
          <w:numId w:val="1"/>
        </w:numPr>
        <w:rPr>
          <w:color w:val="FF0000"/>
        </w:rPr>
      </w:pPr>
      <w:r w:rsidRPr="00F1737A">
        <w:rPr>
          <w:color w:val="FF0000"/>
        </w:rPr>
        <w:t>Šta je K</w:t>
      </w:r>
      <w:r w:rsidR="002E448A" w:rsidRPr="00F1737A">
        <w:rPr>
          <w:color w:val="FF0000"/>
        </w:rPr>
        <w:t>ontrast, I kako ih dijelimo?</w:t>
      </w:r>
    </w:p>
    <w:p w:rsidR="00C82B78" w:rsidRPr="005F59F2" w:rsidRDefault="00FD257B" w:rsidP="005F59F2">
      <w:pPr>
        <w:pStyle w:val="ListParagraph"/>
        <w:numPr>
          <w:ilvl w:val="0"/>
          <w:numId w:val="2"/>
        </w:numPr>
      </w:pPr>
      <w:r w:rsidRPr="005F59F2">
        <w:rPr>
          <w:b/>
          <w:bCs/>
          <w:lang w:val="en-GB"/>
        </w:rPr>
        <w:t>Kontrast je sinonim za suprotnost</w:t>
      </w:r>
      <w:r w:rsidRPr="005F59F2">
        <w:rPr>
          <w:lang w:val="en-GB"/>
        </w:rPr>
        <w:t xml:space="preserve">, odnosno naglašena različitost. </w:t>
      </w:r>
    </w:p>
    <w:p w:rsidR="00C82B78" w:rsidRPr="002E448A" w:rsidRDefault="00FD257B" w:rsidP="008E65A1">
      <w:pPr>
        <w:pStyle w:val="ListParagraph"/>
        <w:numPr>
          <w:ilvl w:val="0"/>
          <w:numId w:val="2"/>
        </w:numPr>
      </w:pPr>
      <w:r w:rsidRPr="002E448A">
        <w:rPr>
          <w:lang w:val="en-GB"/>
        </w:rPr>
        <w:t>Veli</w:t>
      </w:r>
      <w:r w:rsidRPr="002E448A">
        <w:rPr>
          <w:lang w:val="sr-Latn-ME"/>
        </w:rPr>
        <w:t>č</w:t>
      </w:r>
      <w:r w:rsidRPr="002E448A">
        <w:rPr>
          <w:lang w:val="en-GB"/>
        </w:rPr>
        <w:t>ini</w:t>
      </w:r>
      <w:r w:rsidR="002E448A" w:rsidRPr="002E448A">
        <w:rPr>
          <w:lang w:val="en-GB"/>
        </w:rPr>
        <w:t xml:space="preserve">, </w:t>
      </w:r>
      <w:r w:rsidRPr="002E448A">
        <w:rPr>
          <w:lang w:val="en-GB"/>
        </w:rPr>
        <w:t>Valeru</w:t>
      </w:r>
      <w:r w:rsidR="002E448A" w:rsidRPr="002E448A">
        <w:rPr>
          <w:lang w:val="en-GB"/>
        </w:rPr>
        <w:t xml:space="preserve">. </w:t>
      </w:r>
      <w:r w:rsidRPr="002E448A">
        <w:rPr>
          <w:lang w:val="en-GB"/>
        </w:rPr>
        <w:t>Boji</w:t>
      </w:r>
      <w:r w:rsidR="002E448A" w:rsidRPr="002E448A">
        <w:rPr>
          <w:lang w:val="en-GB"/>
        </w:rPr>
        <w:t xml:space="preserve">, </w:t>
      </w:r>
      <w:r w:rsidRPr="002E448A">
        <w:t>Fontu</w:t>
      </w:r>
    </w:p>
    <w:p w:rsidR="005F59F2" w:rsidRDefault="005F59F2" w:rsidP="002E448A">
      <w:pPr>
        <w:pStyle w:val="ListParagraph"/>
        <w:ind w:left="1080"/>
      </w:pPr>
    </w:p>
    <w:p w:rsidR="002E448A" w:rsidRPr="00F1737A" w:rsidRDefault="002E448A" w:rsidP="002E448A">
      <w:pPr>
        <w:pStyle w:val="ListParagraph"/>
        <w:numPr>
          <w:ilvl w:val="0"/>
          <w:numId w:val="1"/>
        </w:numPr>
        <w:rPr>
          <w:color w:val="00B050"/>
        </w:rPr>
      </w:pPr>
      <w:r w:rsidRPr="00F1737A">
        <w:rPr>
          <w:color w:val="00B050"/>
        </w:rPr>
        <w:t xml:space="preserve">Šta je </w:t>
      </w:r>
      <w:r w:rsidRPr="00F1737A">
        <w:rPr>
          <w:color w:val="00B050"/>
          <w:lang w:val="sr-Latn-RS"/>
        </w:rPr>
        <w:t>Ravnoteža (balans), i u kakvom se obliku obično javlja?</w:t>
      </w:r>
    </w:p>
    <w:p w:rsidR="002E448A" w:rsidRDefault="00FD257B" w:rsidP="002E448A">
      <w:pPr>
        <w:pStyle w:val="ListParagraph"/>
        <w:numPr>
          <w:ilvl w:val="0"/>
          <w:numId w:val="2"/>
        </w:numPr>
      </w:pPr>
      <w:r w:rsidRPr="002E448A">
        <w:rPr>
          <w:b/>
          <w:bCs/>
        </w:rPr>
        <w:t>Balans je ravnoteža koja se postiže posmatranjem slika i njihovim procenjivanjem na osnovu naših poimanja fizičke strukture</w:t>
      </w:r>
      <w:r w:rsidRPr="002E448A">
        <w:t xml:space="preserve"> (kao što su masa, gravitacija ili strane stranice). To je aranžman (raspored) objekata u datom dizajnu u odnosu na svoje vizuelne težine unutar kompozicije. </w:t>
      </w:r>
    </w:p>
    <w:p w:rsidR="00C82B78" w:rsidRDefault="00FD257B" w:rsidP="00DE3BD2">
      <w:pPr>
        <w:pStyle w:val="ListParagraph"/>
        <w:numPr>
          <w:ilvl w:val="0"/>
          <w:numId w:val="2"/>
        </w:numPr>
      </w:pPr>
      <w:r w:rsidRPr="002E448A">
        <w:t xml:space="preserve">Balans se obično javlja u dva oblika (forme): simetrični i </w:t>
      </w:r>
      <w:r w:rsidR="002E448A">
        <w:t xml:space="preserve"> </w:t>
      </w:r>
      <w:r w:rsidRPr="002E448A">
        <w:t xml:space="preserve"> asimetrični.</w:t>
      </w:r>
    </w:p>
    <w:p w:rsidR="002E448A" w:rsidRDefault="002E448A" w:rsidP="003930C3">
      <w:pPr>
        <w:pStyle w:val="ListParagraph"/>
        <w:ind w:left="1080"/>
      </w:pPr>
    </w:p>
    <w:p w:rsidR="002E448A" w:rsidRPr="00F1737A" w:rsidRDefault="002E448A" w:rsidP="002E448A">
      <w:pPr>
        <w:pStyle w:val="ListParagraph"/>
        <w:numPr>
          <w:ilvl w:val="0"/>
          <w:numId w:val="1"/>
        </w:numPr>
        <w:rPr>
          <w:color w:val="C00000"/>
        </w:rPr>
      </w:pPr>
      <w:r w:rsidRPr="00F1737A">
        <w:rPr>
          <w:color w:val="C00000"/>
        </w:rPr>
        <w:t>Kada se javlja Simetrični Balans?</w:t>
      </w:r>
    </w:p>
    <w:p w:rsidR="00F06A76" w:rsidRDefault="002E448A" w:rsidP="00F06A76">
      <w:pPr>
        <w:pStyle w:val="ListParagraph"/>
        <w:numPr>
          <w:ilvl w:val="0"/>
          <w:numId w:val="2"/>
        </w:numPr>
      </w:pPr>
      <w:r w:rsidRPr="002E448A">
        <w:t>Simetrični balans se javlja kada je težina kompozicije ravnom</w:t>
      </w:r>
      <w:r w:rsidRPr="002E448A">
        <w:rPr>
          <w:lang w:val="sr-Latn-ME"/>
        </w:rPr>
        <w:t>j</w:t>
      </w:r>
      <w:r w:rsidRPr="002E448A">
        <w:t>erno raspoređena u odnosu na centralnu vertikalnu ili horizontalnu osu. U normalnim okolnostima podrazum</w:t>
      </w:r>
      <w:r w:rsidRPr="002E448A">
        <w:rPr>
          <w:lang w:val="sr-Latn-ME"/>
        </w:rPr>
        <w:t>j</w:t>
      </w:r>
      <w:r w:rsidRPr="002E448A">
        <w:t>eva identične forme sa obe strane ose.</w:t>
      </w:r>
      <w:r w:rsidR="00FD257B" w:rsidRPr="002E448A">
        <w:tab/>
      </w:r>
    </w:p>
    <w:p w:rsidR="00A23378" w:rsidRDefault="00A23378" w:rsidP="005F5B6A">
      <w:pPr>
        <w:pStyle w:val="ListParagraph"/>
      </w:pPr>
    </w:p>
    <w:p w:rsidR="00F06A76" w:rsidRPr="00F1737A" w:rsidRDefault="00F06A76" w:rsidP="00F06A76">
      <w:pPr>
        <w:pStyle w:val="ListParagraph"/>
        <w:numPr>
          <w:ilvl w:val="0"/>
          <w:numId w:val="1"/>
        </w:numPr>
        <w:rPr>
          <w:color w:val="00B0F0"/>
        </w:rPr>
      </w:pPr>
      <w:r w:rsidRPr="00F1737A">
        <w:rPr>
          <w:color w:val="00B0F0"/>
        </w:rPr>
        <w:t>Šta je Dominacija I koji stepeni dominacije postoje?</w:t>
      </w:r>
    </w:p>
    <w:p w:rsidR="00C82B78" w:rsidRPr="00F06A76" w:rsidRDefault="00FD257B" w:rsidP="00F06A76">
      <w:pPr>
        <w:pStyle w:val="ListParagraph"/>
        <w:numPr>
          <w:ilvl w:val="0"/>
          <w:numId w:val="2"/>
        </w:numPr>
      </w:pPr>
      <w:r w:rsidRPr="00F06A76">
        <w:rPr>
          <w:b/>
          <w:bCs/>
        </w:rPr>
        <w:t xml:space="preserve">Dominacija </w:t>
      </w:r>
      <w:r w:rsidRPr="00F06A76">
        <w:t>odlučuje gd</w:t>
      </w:r>
      <w:r w:rsidRPr="00F06A76">
        <w:rPr>
          <w:lang w:val="sr-Latn-ME"/>
        </w:rPr>
        <w:t>j</w:t>
      </w:r>
      <w:r w:rsidRPr="00F06A76">
        <w:t>e oko prvo ide kada</w:t>
      </w:r>
      <w:r w:rsidRPr="00F06A76">
        <w:rPr>
          <w:lang w:val="sr-Latn-ME"/>
        </w:rPr>
        <w:t xml:space="preserve"> se</w:t>
      </w:r>
      <w:r w:rsidRPr="00F06A76">
        <w:t xml:space="preserve"> posmatra dizajn. Postoje tri stepena dominacije, svaki ima veze sa težinom konkretnog objekta unutar kompozicije.</w:t>
      </w:r>
    </w:p>
    <w:p w:rsidR="00C82B78" w:rsidRPr="003500A8" w:rsidRDefault="00FD257B" w:rsidP="003500A8">
      <w:pPr>
        <w:pStyle w:val="ListParagraph"/>
        <w:numPr>
          <w:ilvl w:val="0"/>
          <w:numId w:val="2"/>
        </w:numPr>
      </w:pPr>
      <w:r w:rsidRPr="003500A8">
        <w:rPr>
          <w:b/>
          <w:bCs/>
        </w:rPr>
        <w:t>D</w:t>
      </w:r>
      <w:r w:rsidRPr="003500A8">
        <w:rPr>
          <w:b/>
          <w:bCs/>
          <w:lang w:val="sr-Latn-RS"/>
        </w:rPr>
        <w:t>o</w:t>
      </w:r>
      <w:r w:rsidRPr="003500A8">
        <w:rPr>
          <w:b/>
          <w:bCs/>
        </w:rPr>
        <w:t>minantna</w:t>
      </w:r>
      <w:r w:rsidRPr="003500A8">
        <w:t>: objektu je data najveća vizuelna težina, element primarnog isticanja koji napreduje ka prednjem planu kompozicije.</w:t>
      </w:r>
    </w:p>
    <w:p w:rsidR="00C82B78" w:rsidRPr="003500A8" w:rsidRDefault="00FD257B" w:rsidP="003500A8">
      <w:pPr>
        <w:pStyle w:val="ListParagraph"/>
        <w:numPr>
          <w:ilvl w:val="0"/>
          <w:numId w:val="2"/>
        </w:numPr>
      </w:pPr>
      <w:r w:rsidRPr="003500A8">
        <w:rPr>
          <w:b/>
          <w:bCs/>
        </w:rPr>
        <w:t xml:space="preserve"> Subdominantna</w:t>
      </w:r>
      <w:r w:rsidRPr="003500A8">
        <w:t>: element sekundarnog isticanja, elementi u sredini osnove kompozicije.</w:t>
      </w:r>
    </w:p>
    <w:p w:rsidR="00F06A76" w:rsidRDefault="00FD257B" w:rsidP="003500A8">
      <w:pPr>
        <w:pStyle w:val="ListParagraph"/>
        <w:numPr>
          <w:ilvl w:val="0"/>
          <w:numId w:val="2"/>
        </w:numPr>
      </w:pPr>
      <w:r w:rsidRPr="003500A8">
        <w:rPr>
          <w:b/>
          <w:bCs/>
        </w:rPr>
        <w:t xml:space="preserve"> Potčinjena</w:t>
      </w:r>
      <w:r w:rsidRPr="003500A8">
        <w:t>: objektu je data najmanja vizuelna težina, elementi tercijarnog isticanja koji se gube u pozadini kompozicije.</w:t>
      </w:r>
    </w:p>
    <w:p w:rsidR="00F1737A" w:rsidRDefault="00F1737A" w:rsidP="00F1737A">
      <w:pPr>
        <w:pStyle w:val="ListParagraph"/>
        <w:ind w:left="1080"/>
      </w:pPr>
    </w:p>
    <w:p w:rsidR="00F06A76" w:rsidRPr="00B42404" w:rsidRDefault="003500A8" w:rsidP="003500A8">
      <w:pPr>
        <w:pStyle w:val="ListParagraph"/>
        <w:numPr>
          <w:ilvl w:val="0"/>
          <w:numId w:val="1"/>
        </w:numPr>
        <w:rPr>
          <w:color w:val="FF0000"/>
        </w:rPr>
      </w:pPr>
      <w:r w:rsidRPr="00B42404">
        <w:rPr>
          <w:color w:val="FF0000"/>
          <w:lang w:val="sr-Latn-RS"/>
        </w:rPr>
        <w:t>Koji je prvi stadijum pisma i šta predstavlja?</w:t>
      </w:r>
    </w:p>
    <w:p w:rsidR="00C82B78" w:rsidRPr="003500A8" w:rsidRDefault="00FD257B" w:rsidP="003500A8">
      <w:pPr>
        <w:pStyle w:val="ListParagraph"/>
        <w:numPr>
          <w:ilvl w:val="0"/>
          <w:numId w:val="2"/>
        </w:numPr>
      </w:pPr>
      <w:r w:rsidRPr="003500A8">
        <w:rPr>
          <w:lang w:val="sr-Latn-RS"/>
        </w:rPr>
        <w:t xml:space="preserve">Prvi stadijum pisma predstavlja tzv. slikovno ili </w:t>
      </w:r>
      <w:r w:rsidRPr="003500A8">
        <w:rPr>
          <w:b/>
          <w:bCs/>
          <w:lang w:val="sr-Latn-RS"/>
        </w:rPr>
        <w:t>piktografsko pismo</w:t>
      </w:r>
      <w:r w:rsidRPr="003500A8">
        <w:rPr>
          <w:lang w:val="sr-Latn-RS"/>
        </w:rPr>
        <w:t xml:space="preserve">. Ovo je pismo neka vrsta „priča u slikama”. </w:t>
      </w:r>
    </w:p>
    <w:p w:rsidR="003500A8" w:rsidRPr="003500A8" w:rsidRDefault="003500A8" w:rsidP="003500A8">
      <w:pPr>
        <w:pStyle w:val="ListParagraph"/>
        <w:ind w:left="1080"/>
      </w:pPr>
    </w:p>
    <w:p w:rsidR="003500A8" w:rsidRPr="00B42404" w:rsidRDefault="003500A8" w:rsidP="003500A8">
      <w:pPr>
        <w:pStyle w:val="ListParagraph"/>
        <w:numPr>
          <w:ilvl w:val="0"/>
          <w:numId w:val="1"/>
        </w:numPr>
        <w:rPr>
          <w:color w:val="00B050"/>
        </w:rPr>
      </w:pPr>
      <w:r w:rsidRPr="00B42404">
        <w:rPr>
          <w:color w:val="00B050"/>
          <w:lang w:val="sr-Latn-RS"/>
        </w:rPr>
        <w:t>Koji je drugi  stadijum pisma i šta predstavlja?</w:t>
      </w:r>
    </w:p>
    <w:p w:rsidR="00C82B78" w:rsidRPr="003500A8" w:rsidRDefault="00FD257B" w:rsidP="003500A8">
      <w:pPr>
        <w:pStyle w:val="ListParagraph"/>
        <w:numPr>
          <w:ilvl w:val="0"/>
          <w:numId w:val="2"/>
        </w:numPr>
      </w:pPr>
      <w:r w:rsidRPr="003500A8">
        <w:rPr>
          <w:lang w:val="sr-Latn-RS"/>
        </w:rPr>
        <w:t xml:space="preserve">Tokom vremena, pojedine slike postaju konvencionalni opšte usvojeni znakovi. </w:t>
      </w:r>
    </w:p>
    <w:p w:rsidR="00C82B78" w:rsidRPr="003500A8" w:rsidRDefault="00FD257B" w:rsidP="003500A8">
      <w:pPr>
        <w:pStyle w:val="ListParagraph"/>
        <w:numPr>
          <w:ilvl w:val="0"/>
          <w:numId w:val="2"/>
        </w:numPr>
      </w:pPr>
      <w:r w:rsidRPr="003500A8">
        <w:t xml:space="preserve"> </w:t>
      </w:r>
      <w:r w:rsidRPr="003500A8">
        <w:rPr>
          <w:lang w:val="sr-Latn-RS"/>
        </w:rPr>
        <w:t xml:space="preserve">Ovo je druga faza u razvoju pisma - pojmovno ili </w:t>
      </w:r>
      <w:r w:rsidRPr="003500A8">
        <w:rPr>
          <w:b/>
          <w:bCs/>
          <w:lang w:val="sr-Latn-RS"/>
        </w:rPr>
        <w:t>ideografsko pismo</w:t>
      </w:r>
      <w:r w:rsidRPr="003500A8">
        <w:rPr>
          <w:lang w:val="sr-Latn-RS"/>
        </w:rPr>
        <w:t xml:space="preserve">. </w:t>
      </w:r>
    </w:p>
    <w:p w:rsidR="002E21F9" w:rsidRDefault="00B13E47" w:rsidP="003500A8">
      <w:pPr>
        <w:pStyle w:val="ListParagraph"/>
        <w:ind w:left="1080"/>
      </w:pPr>
      <w:r>
        <w:t xml:space="preserve"> </w:t>
      </w:r>
    </w:p>
    <w:p w:rsidR="003500A8" w:rsidRPr="00B42404" w:rsidRDefault="003500A8" w:rsidP="003500A8">
      <w:pPr>
        <w:pStyle w:val="ListParagraph"/>
        <w:numPr>
          <w:ilvl w:val="0"/>
          <w:numId w:val="1"/>
        </w:numPr>
        <w:rPr>
          <w:color w:val="C00000"/>
        </w:rPr>
      </w:pPr>
      <w:r w:rsidRPr="00B42404">
        <w:rPr>
          <w:color w:val="C00000"/>
          <w:lang w:val="sr-Latn-RS"/>
        </w:rPr>
        <w:t>Koji je treći  faza pisma i šta predstavlja?</w:t>
      </w:r>
    </w:p>
    <w:p w:rsidR="003500A8" w:rsidRDefault="00FD257B" w:rsidP="003500A8">
      <w:pPr>
        <w:pStyle w:val="ListParagraph"/>
        <w:numPr>
          <w:ilvl w:val="0"/>
          <w:numId w:val="2"/>
        </w:numPr>
      </w:pPr>
      <w:r w:rsidRPr="003500A8">
        <w:rPr>
          <w:lang w:val="sr-Latn-RS"/>
        </w:rPr>
        <w:lastRenderedPageBreak/>
        <w:t xml:space="preserve">Ideogram vremenom postaje predstavnik grupe glasova tj. riječi ili imena odnosnog predmeta: ideogram se pretvara u </w:t>
      </w:r>
      <w:r w:rsidRPr="003500A8">
        <w:rPr>
          <w:b/>
          <w:bCs/>
          <w:lang w:val="sr-Latn-RS"/>
        </w:rPr>
        <w:t>fonogram</w:t>
      </w:r>
      <w:r w:rsidRPr="003500A8">
        <w:rPr>
          <w:lang w:val="sr-Latn-RS"/>
        </w:rPr>
        <w:t xml:space="preserve">. </w:t>
      </w:r>
      <w:r w:rsidRPr="003500A8">
        <w:t xml:space="preserve"> </w:t>
      </w:r>
    </w:p>
    <w:p w:rsidR="00C82B78" w:rsidRPr="00B13E47" w:rsidRDefault="00FD257B" w:rsidP="003500A8">
      <w:pPr>
        <w:pStyle w:val="ListParagraph"/>
        <w:numPr>
          <w:ilvl w:val="0"/>
          <w:numId w:val="2"/>
        </w:numPr>
        <w:rPr>
          <w:b/>
        </w:rPr>
      </w:pPr>
      <w:r w:rsidRPr="003500A8">
        <w:rPr>
          <w:b/>
          <w:lang w:val="sr-Latn-RS"/>
        </w:rPr>
        <w:t xml:space="preserve">Tako nastaje fonetsko ili fonografsko pismo, odnosno treća faza u razvoju pisma. </w:t>
      </w:r>
    </w:p>
    <w:p w:rsidR="00B13E47" w:rsidRPr="003500A8" w:rsidRDefault="00B13E47" w:rsidP="00B13E47">
      <w:pPr>
        <w:pStyle w:val="ListParagraph"/>
        <w:ind w:left="1080"/>
        <w:rPr>
          <w:b/>
        </w:rPr>
      </w:pPr>
    </w:p>
    <w:p w:rsidR="003500A8" w:rsidRPr="00B42404" w:rsidRDefault="003500A8" w:rsidP="003500A8">
      <w:pPr>
        <w:pStyle w:val="ListParagraph"/>
        <w:numPr>
          <w:ilvl w:val="0"/>
          <w:numId w:val="1"/>
        </w:numPr>
        <w:rPr>
          <w:b/>
          <w:color w:val="00B0F0"/>
        </w:rPr>
      </w:pPr>
      <w:r w:rsidRPr="00B42404">
        <w:rPr>
          <w:b/>
          <w:color w:val="00B0F0"/>
        </w:rPr>
        <w:t xml:space="preserve">Navedi neke od </w:t>
      </w:r>
      <w:r w:rsidR="00B13E47" w:rsidRPr="00B42404">
        <w:rPr>
          <w:b/>
          <w:color w:val="00B0F0"/>
        </w:rPr>
        <w:t>definicija tipografije?</w:t>
      </w:r>
    </w:p>
    <w:p w:rsidR="00C82B78" w:rsidRPr="00B13E47" w:rsidRDefault="00FD257B" w:rsidP="00B13E47">
      <w:pPr>
        <w:pStyle w:val="ListParagraph"/>
        <w:numPr>
          <w:ilvl w:val="0"/>
          <w:numId w:val="2"/>
        </w:numPr>
      </w:pPr>
      <w:r w:rsidRPr="00B13E47">
        <w:rPr>
          <w:lang w:val="sr-Latn-ME"/>
        </w:rPr>
        <w:t>nauka o</w:t>
      </w:r>
      <w:r w:rsidRPr="00B13E47">
        <w:t xml:space="preserve"> slovima</w:t>
      </w:r>
    </w:p>
    <w:p w:rsidR="00C82B78" w:rsidRPr="00B13E47" w:rsidRDefault="00FD257B" w:rsidP="00B13E47">
      <w:pPr>
        <w:pStyle w:val="ListParagraph"/>
        <w:numPr>
          <w:ilvl w:val="0"/>
          <w:numId w:val="2"/>
        </w:numPr>
      </w:pPr>
      <w:r w:rsidRPr="00B13E47">
        <w:t>umjetnost koriš</w:t>
      </w:r>
      <w:r w:rsidRPr="00B13E47">
        <w:rPr>
          <w:lang w:val="sr-Latn-ME"/>
        </w:rPr>
        <w:t>ćenja</w:t>
      </w:r>
      <w:r w:rsidRPr="00B13E47">
        <w:t xml:space="preserve"> tipografskih slova</w:t>
      </w:r>
    </w:p>
    <w:p w:rsidR="00C82B78" w:rsidRPr="00B13E47" w:rsidRDefault="00FD257B" w:rsidP="00B13E47">
      <w:pPr>
        <w:pStyle w:val="ListParagraph"/>
        <w:numPr>
          <w:ilvl w:val="0"/>
          <w:numId w:val="2"/>
        </w:numPr>
      </w:pPr>
      <w:r w:rsidRPr="00B13E47">
        <w:t>vještina slaganja, izrade, oblikovanja i funkcionalnog koriš</w:t>
      </w:r>
      <w:r w:rsidRPr="00B13E47">
        <w:rPr>
          <w:lang w:val="sr-Latn-ME"/>
        </w:rPr>
        <w:t>ć</w:t>
      </w:r>
      <w:r w:rsidRPr="00B13E47">
        <w:t>enja slova</w:t>
      </w:r>
    </w:p>
    <w:p w:rsidR="00C82B78" w:rsidRPr="00B13E47" w:rsidRDefault="00FD257B" w:rsidP="00B13E47">
      <w:pPr>
        <w:pStyle w:val="ListParagraph"/>
        <w:numPr>
          <w:ilvl w:val="0"/>
          <w:numId w:val="2"/>
        </w:numPr>
      </w:pPr>
      <w:r w:rsidRPr="00B13E47">
        <w:t>vještina štampanja štampanih formi</w:t>
      </w:r>
    </w:p>
    <w:p w:rsidR="00B13E47" w:rsidRDefault="00B13E47" w:rsidP="00B13E47">
      <w:pPr>
        <w:pStyle w:val="ListParagraph"/>
        <w:ind w:left="1080"/>
        <w:rPr>
          <w:b/>
        </w:rPr>
      </w:pPr>
    </w:p>
    <w:p w:rsidR="00B13E47" w:rsidRPr="00B42404" w:rsidRDefault="00B13E47" w:rsidP="00B13E47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B42404">
        <w:rPr>
          <w:b/>
          <w:color w:val="FF0000"/>
          <w:lang w:val="sr-Latn-RS"/>
        </w:rPr>
        <w:t>Termin čitljivost kada se koristi i koji faktori utiču?</w:t>
      </w:r>
    </w:p>
    <w:p w:rsidR="00C82B78" w:rsidRPr="00B42404" w:rsidRDefault="00B13E47" w:rsidP="00B13E47">
      <w:pPr>
        <w:pStyle w:val="ListParagraph"/>
        <w:numPr>
          <w:ilvl w:val="0"/>
          <w:numId w:val="2"/>
        </w:numPr>
      </w:pPr>
      <w:r w:rsidRPr="00B13E47">
        <w:rPr>
          <w:lang w:val="sr-Latn-RS"/>
        </w:rPr>
        <w:t xml:space="preserve"> </w:t>
      </w:r>
      <w:r w:rsidR="00FD257B" w:rsidRPr="00B13E47">
        <w:rPr>
          <w:lang w:val="sr-Latn-RS"/>
        </w:rPr>
        <w:t>Termin čitljivost se najčešće i najpravilnije koristi da opiše lakoću sa kojom je pisan jezik čitan i razumljiv. Faktori koji utiču na čitljivost uključuju rečeničnu dužinu, dužinu riječi kao i učestalost neuobičajenih riječi.</w:t>
      </w:r>
    </w:p>
    <w:p w:rsidR="00B42404" w:rsidRPr="00B13E47" w:rsidRDefault="00B42404" w:rsidP="00B42404">
      <w:pPr>
        <w:pStyle w:val="ListParagraph"/>
        <w:ind w:left="1080"/>
      </w:pPr>
    </w:p>
    <w:p w:rsidR="00B13E47" w:rsidRPr="00553540" w:rsidRDefault="00B13E47" w:rsidP="00B13E47">
      <w:pPr>
        <w:pStyle w:val="ListParagraph"/>
        <w:numPr>
          <w:ilvl w:val="0"/>
          <w:numId w:val="1"/>
        </w:numPr>
        <w:rPr>
          <w:color w:val="00B050"/>
        </w:rPr>
      </w:pPr>
      <w:r w:rsidRPr="00553540">
        <w:rPr>
          <w:color w:val="00B050"/>
        </w:rPr>
        <w:t xml:space="preserve">Šta </w:t>
      </w:r>
      <w:r w:rsidRPr="00553540">
        <w:rPr>
          <w:color w:val="00B050"/>
          <w:lang w:val="sr-Latn-RS"/>
        </w:rPr>
        <w:t>Čitkost opisuje i  sa čime je povezano?</w:t>
      </w:r>
    </w:p>
    <w:p w:rsidR="00C82B78" w:rsidRPr="00B13E47" w:rsidRDefault="00FD257B" w:rsidP="00B13E47">
      <w:pPr>
        <w:pStyle w:val="ListParagraph"/>
        <w:numPr>
          <w:ilvl w:val="0"/>
          <w:numId w:val="2"/>
        </w:numPr>
      </w:pPr>
      <w:r w:rsidRPr="00B13E47">
        <w:rPr>
          <w:lang w:val="sr-Latn-RS"/>
        </w:rPr>
        <w:t>Čitkost opisuje kako lako i ugodno kucan tekst može biti čitan. To nije povezano sa sadržajem ili jezikom, već je povezano sa veličinom i izgledom pisanog i prikazanog teksta.</w:t>
      </w:r>
    </w:p>
    <w:p w:rsidR="00B13E47" w:rsidRDefault="00B13E47" w:rsidP="00B13E47">
      <w:pPr>
        <w:pStyle w:val="ListParagraph"/>
      </w:pPr>
    </w:p>
    <w:p w:rsidR="00B13E47" w:rsidRPr="00553540" w:rsidRDefault="00B13E47" w:rsidP="00B13E47">
      <w:pPr>
        <w:pStyle w:val="ListParagraph"/>
        <w:numPr>
          <w:ilvl w:val="0"/>
          <w:numId w:val="1"/>
        </w:numPr>
        <w:rPr>
          <w:b/>
          <w:color w:val="C00000"/>
        </w:rPr>
      </w:pPr>
      <w:r w:rsidRPr="00553540">
        <w:rPr>
          <w:b/>
          <w:color w:val="C00000"/>
        </w:rPr>
        <w:t>Koji su osnovni pojmovi tipografije?</w:t>
      </w:r>
      <w:r w:rsidR="00F32E0F" w:rsidRPr="00553540">
        <w:rPr>
          <w:b/>
          <w:color w:val="C00000"/>
        </w:rPr>
        <w:t xml:space="preserve"> Šta je Rez?</w:t>
      </w:r>
    </w:p>
    <w:p w:rsidR="00B13E47" w:rsidRPr="00B13E47" w:rsidRDefault="00FD257B" w:rsidP="00B13E47">
      <w:pPr>
        <w:pStyle w:val="ListParagraph"/>
        <w:numPr>
          <w:ilvl w:val="0"/>
          <w:numId w:val="2"/>
        </w:numPr>
      </w:pPr>
      <w:r w:rsidRPr="00B13E47">
        <w:rPr>
          <w:lang w:val="it-IT"/>
        </w:rPr>
        <w:t>Pismo</w:t>
      </w:r>
      <w:r w:rsidR="00B13E47" w:rsidRPr="00B13E47">
        <w:rPr>
          <w:lang w:val="it-IT"/>
        </w:rPr>
        <w:t xml:space="preserve">, </w:t>
      </w:r>
      <w:r w:rsidRPr="00B13E47">
        <w:rPr>
          <w:lang w:val="it-IT"/>
        </w:rPr>
        <w:t>Font</w:t>
      </w:r>
      <w:r w:rsidR="00B13E47" w:rsidRPr="00B13E47">
        <w:rPr>
          <w:lang w:val="it-IT"/>
        </w:rPr>
        <w:t xml:space="preserve">, </w:t>
      </w:r>
      <w:r w:rsidRPr="00B13E47">
        <w:rPr>
          <w:lang w:val="it-IT"/>
        </w:rPr>
        <w:t>Rez</w:t>
      </w:r>
      <w:r w:rsidR="00B13E47" w:rsidRPr="00B13E47">
        <w:rPr>
          <w:lang w:val="it-IT"/>
        </w:rPr>
        <w:t xml:space="preserve">, </w:t>
      </w:r>
      <w:r w:rsidRPr="00B13E47">
        <w:rPr>
          <w:lang w:val="it-IT"/>
        </w:rPr>
        <w:t>Porodi</w:t>
      </w:r>
      <w:r w:rsidRPr="00B13E47">
        <w:rPr>
          <w:lang w:val="sr-Latn-ME"/>
        </w:rPr>
        <w:t>ca</w:t>
      </w:r>
      <w:r w:rsidR="00B13E47" w:rsidRPr="00B13E47">
        <w:rPr>
          <w:lang w:val="sr-Latn-ME"/>
        </w:rPr>
        <w:t xml:space="preserve">, </w:t>
      </w:r>
      <w:r w:rsidR="00B13E47" w:rsidRPr="00B13E47">
        <w:rPr>
          <w:lang w:val="it-IT"/>
        </w:rPr>
        <w:t>Slovo</w:t>
      </w:r>
      <w:r w:rsidR="00B13E47">
        <w:rPr>
          <w:lang w:val="it-IT"/>
        </w:rPr>
        <w:t>.</w:t>
      </w:r>
    </w:p>
    <w:p w:rsidR="00C82B78" w:rsidRDefault="00FD257B" w:rsidP="00F32E0F">
      <w:pPr>
        <w:pStyle w:val="ListParagraph"/>
        <w:numPr>
          <w:ilvl w:val="0"/>
          <w:numId w:val="2"/>
        </w:numPr>
      </w:pPr>
      <w:r w:rsidRPr="00F32E0F">
        <w:rPr>
          <w:b/>
          <w:bCs/>
        </w:rPr>
        <w:t>Rez</w:t>
      </w:r>
      <w:r w:rsidRPr="00F32E0F">
        <w:t xml:space="preserve"> - ukratko rečeno rez je odre</w:t>
      </w:r>
      <w:r w:rsidRPr="00F32E0F">
        <w:rPr>
          <w:lang w:val="sr-Latn-ME"/>
        </w:rPr>
        <w:t>đ</w:t>
      </w:r>
      <w:r w:rsidRPr="00F32E0F">
        <w:t>ena stilizacija nekog pisma.</w:t>
      </w:r>
      <w:r w:rsidRPr="00F32E0F">
        <w:rPr>
          <w:lang w:val="sr-Latn-ME"/>
        </w:rPr>
        <w:t xml:space="preserve"> </w:t>
      </w:r>
      <w:r w:rsidRPr="00F32E0F">
        <w:t>Konkretno to znači da isto pismo može imati različite stilove od kojih</w:t>
      </w:r>
      <w:r w:rsidRPr="00F32E0F">
        <w:rPr>
          <w:lang w:val="sr-Latn-ME"/>
        </w:rPr>
        <w:t xml:space="preserve"> </w:t>
      </w:r>
      <w:r w:rsidRPr="00F32E0F">
        <w:t xml:space="preserve">su najpoznatiji </w:t>
      </w:r>
      <w:r w:rsidRPr="00F32E0F">
        <w:rPr>
          <w:b/>
          <w:bCs/>
        </w:rPr>
        <w:t>bold</w:t>
      </w:r>
      <w:r w:rsidRPr="00F32E0F">
        <w:t xml:space="preserve"> (zadebljana slova) i </w:t>
      </w:r>
      <w:r w:rsidRPr="00F32E0F">
        <w:rPr>
          <w:i/>
          <w:iCs/>
        </w:rPr>
        <w:t>italic</w:t>
      </w:r>
      <w:r w:rsidRPr="00F32E0F">
        <w:t xml:space="preserve"> (</w:t>
      </w:r>
      <w:r w:rsidRPr="00F32E0F">
        <w:rPr>
          <w:lang w:val="sr-Latn-ME"/>
        </w:rPr>
        <w:t xml:space="preserve">iskošena </w:t>
      </w:r>
      <w:r w:rsidRPr="00F32E0F">
        <w:t>slova, kurzivna slova).</w:t>
      </w:r>
    </w:p>
    <w:p w:rsidR="00F32E0F" w:rsidRDefault="00F32E0F" w:rsidP="00F32E0F">
      <w:pPr>
        <w:pStyle w:val="ListParagraph"/>
        <w:ind w:left="1080"/>
      </w:pPr>
    </w:p>
    <w:p w:rsidR="00F32E0F" w:rsidRPr="00553540" w:rsidRDefault="00F32E0F" w:rsidP="00F32E0F">
      <w:pPr>
        <w:pStyle w:val="ListParagraph"/>
        <w:numPr>
          <w:ilvl w:val="0"/>
          <w:numId w:val="1"/>
        </w:numPr>
        <w:rPr>
          <w:b/>
          <w:color w:val="00B0F0"/>
        </w:rPr>
      </w:pPr>
      <w:r w:rsidRPr="00553540">
        <w:rPr>
          <w:b/>
          <w:color w:val="00B0F0"/>
        </w:rPr>
        <w:t xml:space="preserve">Šta je </w:t>
      </w:r>
      <w:r w:rsidRPr="00553540">
        <w:rPr>
          <w:b/>
          <w:bCs/>
          <w:color w:val="00B0F0"/>
        </w:rPr>
        <w:t>Porodica pisma?</w:t>
      </w:r>
    </w:p>
    <w:p w:rsidR="00C82B78" w:rsidRPr="00F32E0F" w:rsidRDefault="00FD257B" w:rsidP="00F32E0F">
      <w:pPr>
        <w:pStyle w:val="ListParagraph"/>
        <w:numPr>
          <w:ilvl w:val="0"/>
          <w:numId w:val="2"/>
        </w:numPr>
      </w:pPr>
      <w:r w:rsidRPr="00F32E0F">
        <w:rPr>
          <w:b/>
          <w:bCs/>
        </w:rPr>
        <w:t xml:space="preserve">Porodica </w:t>
      </w:r>
      <w:r w:rsidRPr="00F32E0F">
        <w:t>- porodica nekog pisma sastoji se od svih rezova nekog</w:t>
      </w:r>
      <w:r w:rsidRPr="00F32E0F">
        <w:rPr>
          <w:lang w:val="sr-Latn-ME"/>
        </w:rPr>
        <w:t xml:space="preserve"> </w:t>
      </w:r>
      <w:r w:rsidRPr="00F32E0F">
        <w:t>odre</w:t>
      </w:r>
      <w:r w:rsidRPr="00F32E0F">
        <w:rPr>
          <w:lang w:val="sr-Latn-ME"/>
        </w:rPr>
        <w:t>đ</w:t>
      </w:r>
      <w:r w:rsidRPr="00F32E0F">
        <w:t>enog pisma (npr. pismo Futura u svim svojim rezovima čini</w:t>
      </w:r>
      <w:r w:rsidRPr="00F32E0F">
        <w:rPr>
          <w:lang w:val="sr-Latn-ME"/>
        </w:rPr>
        <w:t xml:space="preserve"> </w:t>
      </w:r>
      <w:r w:rsidRPr="00F32E0F">
        <w:t>pismovnu porodicu Futura).</w:t>
      </w:r>
    </w:p>
    <w:p w:rsidR="00B13E47" w:rsidRDefault="00B13E47" w:rsidP="00F32E0F"/>
    <w:p w:rsidR="00F32E0F" w:rsidRPr="00553540" w:rsidRDefault="00F32E0F" w:rsidP="00F32E0F">
      <w:pPr>
        <w:pStyle w:val="ListParagraph"/>
        <w:numPr>
          <w:ilvl w:val="0"/>
          <w:numId w:val="1"/>
        </w:numPr>
        <w:rPr>
          <w:color w:val="FF0000"/>
        </w:rPr>
      </w:pPr>
      <w:r w:rsidRPr="00553540">
        <w:rPr>
          <w:color w:val="FF0000"/>
        </w:rPr>
        <w:t>Koja su Pravila tipografija?</w:t>
      </w:r>
    </w:p>
    <w:p w:rsidR="00F32E0F" w:rsidRPr="00F32E0F" w:rsidRDefault="00F32E0F" w:rsidP="00F32E0F">
      <w:pPr>
        <w:pStyle w:val="ListParagraph"/>
        <w:numPr>
          <w:ilvl w:val="0"/>
          <w:numId w:val="2"/>
        </w:numPr>
      </w:pPr>
      <w:r w:rsidRPr="00F32E0F">
        <w:t>Koristite najvi</w:t>
      </w:r>
      <w:r w:rsidRPr="00F32E0F">
        <w:rPr>
          <w:lang w:val="sr-Latn-ME"/>
        </w:rPr>
        <w:t>š</w:t>
      </w:r>
      <w:r w:rsidRPr="00F32E0F">
        <w:t>e 3 fonta (za web stranice)</w:t>
      </w:r>
    </w:p>
    <w:p w:rsidR="00C82B78" w:rsidRPr="00F32E0F" w:rsidRDefault="00FD257B" w:rsidP="00F32E0F">
      <w:pPr>
        <w:pStyle w:val="ListParagraph"/>
        <w:numPr>
          <w:ilvl w:val="0"/>
          <w:numId w:val="2"/>
        </w:numPr>
      </w:pPr>
      <w:r w:rsidRPr="00F32E0F">
        <w:t>Treba da postoji kontrast izme</w:t>
      </w:r>
      <w:r w:rsidRPr="00F32E0F">
        <w:rPr>
          <w:lang w:val="sr-Latn-ME"/>
        </w:rPr>
        <w:t>đ</w:t>
      </w:r>
      <w:r w:rsidRPr="00F32E0F">
        <w:t>u fontova ako se</w:t>
      </w:r>
      <w:r w:rsidRPr="00F32E0F">
        <w:rPr>
          <w:lang w:val="sr-Latn-ME"/>
        </w:rPr>
        <w:t xml:space="preserve"> </w:t>
      </w:r>
      <w:r w:rsidRPr="00F32E0F">
        <w:t>koriste razli</w:t>
      </w:r>
      <w:r w:rsidRPr="00F32E0F">
        <w:rPr>
          <w:lang w:val="sr-Latn-ME"/>
        </w:rPr>
        <w:t>č</w:t>
      </w:r>
      <w:r w:rsidRPr="00F32E0F">
        <w:t>iti fontovi</w:t>
      </w:r>
    </w:p>
    <w:p w:rsidR="00C82B78" w:rsidRPr="00A461E4" w:rsidRDefault="00FD257B" w:rsidP="00A461E4">
      <w:pPr>
        <w:pStyle w:val="ListParagraph"/>
        <w:numPr>
          <w:ilvl w:val="0"/>
          <w:numId w:val="2"/>
        </w:numPr>
      </w:pPr>
      <w:r w:rsidRPr="00A461E4">
        <w:t>Koristite do 2 fonta (za logo)</w:t>
      </w:r>
    </w:p>
    <w:p w:rsidR="00C82B78" w:rsidRPr="00A461E4" w:rsidRDefault="00FD257B" w:rsidP="00A461E4">
      <w:pPr>
        <w:pStyle w:val="ListParagraph"/>
        <w:numPr>
          <w:ilvl w:val="0"/>
          <w:numId w:val="2"/>
        </w:numPr>
      </w:pPr>
      <w:r w:rsidRPr="00A461E4">
        <w:t>Pazite na vari</w:t>
      </w:r>
      <w:r w:rsidRPr="00A461E4">
        <w:rPr>
          <w:lang w:val="sr-Latn-ME"/>
        </w:rPr>
        <w:t>j</w:t>
      </w:r>
      <w:r w:rsidRPr="00A461E4">
        <w:t>abilni razmak izme</w:t>
      </w:r>
      <w:r w:rsidRPr="00A461E4">
        <w:rPr>
          <w:lang w:val="sr-Latn-ME"/>
        </w:rPr>
        <w:t>đ</w:t>
      </w:r>
      <w:r w:rsidRPr="00A461E4">
        <w:t>u slova (kerning)</w:t>
      </w:r>
    </w:p>
    <w:p w:rsidR="00A461E4" w:rsidRPr="00A461E4" w:rsidRDefault="00A461E4" w:rsidP="00A461E4">
      <w:pPr>
        <w:pStyle w:val="ListParagraph"/>
        <w:numPr>
          <w:ilvl w:val="0"/>
          <w:numId w:val="2"/>
        </w:numPr>
      </w:pPr>
      <w:r w:rsidRPr="00A461E4">
        <w:t>Pazite na poruku koju prenosi font</w:t>
      </w:r>
    </w:p>
    <w:p w:rsidR="002E21F9" w:rsidRPr="003500A8" w:rsidRDefault="00A461E4" w:rsidP="00553540">
      <w:pPr>
        <w:pStyle w:val="ListParagraph"/>
        <w:numPr>
          <w:ilvl w:val="0"/>
          <w:numId w:val="2"/>
        </w:numPr>
      </w:pPr>
      <w:r>
        <w:t>Format teksta</w:t>
      </w:r>
    </w:p>
    <w:p w:rsidR="002E21F9" w:rsidRDefault="002E21F9" w:rsidP="002E21F9">
      <w:pPr>
        <w:pStyle w:val="ListParagraph"/>
        <w:ind w:left="1080"/>
      </w:pPr>
    </w:p>
    <w:sectPr w:rsidR="002E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44E6"/>
    <w:multiLevelType w:val="hybridMultilevel"/>
    <w:tmpl w:val="E8F8F7E0"/>
    <w:lvl w:ilvl="0" w:tplc="766C75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44002B"/>
    <w:multiLevelType w:val="hybridMultilevel"/>
    <w:tmpl w:val="575A8CCE"/>
    <w:lvl w:ilvl="0" w:tplc="053AFD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657594"/>
    <w:multiLevelType w:val="hybridMultilevel"/>
    <w:tmpl w:val="3D428D88"/>
    <w:lvl w:ilvl="0" w:tplc="5FB870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554BA"/>
    <w:multiLevelType w:val="hybridMultilevel"/>
    <w:tmpl w:val="C1A8EA14"/>
    <w:lvl w:ilvl="0" w:tplc="38E624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567BDA"/>
    <w:multiLevelType w:val="hybridMultilevel"/>
    <w:tmpl w:val="E53E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19"/>
    <w:rsid w:val="00044A19"/>
    <w:rsid w:val="0017782A"/>
    <w:rsid w:val="001D621F"/>
    <w:rsid w:val="00204039"/>
    <w:rsid w:val="002E21F9"/>
    <w:rsid w:val="002E448A"/>
    <w:rsid w:val="00344533"/>
    <w:rsid w:val="003468D5"/>
    <w:rsid w:val="003500A8"/>
    <w:rsid w:val="003930C3"/>
    <w:rsid w:val="003B370B"/>
    <w:rsid w:val="00426C71"/>
    <w:rsid w:val="00553540"/>
    <w:rsid w:val="005C3B13"/>
    <w:rsid w:val="005E0363"/>
    <w:rsid w:val="005F59F2"/>
    <w:rsid w:val="005F5B6A"/>
    <w:rsid w:val="00637478"/>
    <w:rsid w:val="00682EE1"/>
    <w:rsid w:val="00774AAB"/>
    <w:rsid w:val="007E3104"/>
    <w:rsid w:val="008029EB"/>
    <w:rsid w:val="008157F6"/>
    <w:rsid w:val="00940A72"/>
    <w:rsid w:val="00996945"/>
    <w:rsid w:val="009C748E"/>
    <w:rsid w:val="00A23378"/>
    <w:rsid w:val="00A461E4"/>
    <w:rsid w:val="00A46A6D"/>
    <w:rsid w:val="00B13E47"/>
    <w:rsid w:val="00B42404"/>
    <w:rsid w:val="00C80B4A"/>
    <w:rsid w:val="00C82B78"/>
    <w:rsid w:val="00CA4D17"/>
    <w:rsid w:val="00D953F7"/>
    <w:rsid w:val="00F06A76"/>
    <w:rsid w:val="00F1737A"/>
    <w:rsid w:val="00F32E0F"/>
    <w:rsid w:val="00FA6768"/>
    <w:rsid w:val="00F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3CBE"/>
  <w15:chartTrackingRefBased/>
  <w15:docId w15:val="{6D5880E8-0AFC-4D51-9577-8CE9ECEC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8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6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5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4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096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5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7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7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1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24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71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2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3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2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6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3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882">
          <w:marLeft w:val="36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1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7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7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3021">
          <w:marLeft w:val="36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032">
          <w:marLeft w:val="36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6964">
          <w:marLeft w:val="116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129">
          <w:marLeft w:val="116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168">
          <w:marLeft w:val="116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88">
          <w:marLeft w:val="116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3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9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78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08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4770">
          <w:marLeft w:val="36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0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9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971">
          <w:marLeft w:val="36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236">
          <w:marLeft w:val="36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69918">
          <w:marLeft w:val="36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897">
          <w:marLeft w:val="36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424">
          <w:marLeft w:val="360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3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1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0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4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7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30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26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64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1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2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7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9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6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2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1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0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0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3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366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69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35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50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5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1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0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0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.wikipedia.org/wiki/Ogla%C5%A1ava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Krunic</dc:creator>
  <cp:keywords/>
  <dc:description/>
  <cp:lastModifiedBy>Snezana Krunic</cp:lastModifiedBy>
  <cp:revision>26</cp:revision>
  <dcterms:created xsi:type="dcterms:W3CDTF">2020-10-22T14:43:00Z</dcterms:created>
  <dcterms:modified xsi:type="dcterms:W3CDTF">2020-10-27T19:45:00Z</dcterms:modified>
</cp:coreProperties>
</file>