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78C8B" w14:textId="77777777" w:rsidR="00311386" w:rsidRDefault="00311386" w:rsidP="0031138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  <w:lang w:val="sr-Latn-ME"/>
        </w:rPr>
      </w:pPr>
    </w:p>
    <w:p w14:paraId="73079160" w14:textId="77777777" w:rsidR="003F157C" w:rsidRPr="00311386" w:rsidRDefault="003F157C" w:rsidP="0031138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  <w:lang w:val="sr-Latn-ME"/>
        </w:rPr>
      </w:pPr>
      <w:r w:rsidRPr="00311386">
        <w:rPr>
          <w:b/>
          <w:sz w:val="28"/>
          <w:szCs w:val="28"/>
          <w:lang w:val="sr-Latn-ME"/>
        </w:rPr>
        <w:t xml:space="preserve">Ime, prezime i odjeljenje: </w:t>
      </w:r>
      <w:r w:rsidRPr="00311386">
        <w:rPr>
          <w:b/>
          <w:sz w:val="28"/>
          <w:szCs w:val="28"/>
          <w:lang w:val="sr-Latn-ME"/>
        </w:rPr>
        <w:tab/>
        <w:t>_________________________________</w:t>
      </w:r>
    </w:p>
    <w:p w14:paraId="04610AC3" w14:textId="77777777" w:rsidR="003F157C" w:rsidRPr="00311386" w:rsidRDefault="003F157C" w:rsidP="0031138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  <w:lang w:val="sr-Latn-ME"/>
        </w:rPr>
      </w:pPr>
      <w:r w:rsidRPr="00311386">
        <w:rPr>
          <w:b/>
          <w:sz w:val="28"/>
          <w:szCs w:val="28"/>
          <w:lang w:val="sr-Latn-ME"/>
        </w:rPr>
        <w:t>Grupa:</w:t>
      </w:r>
      <w:r w:rsidRPr="00311386">
        <w:rPr>
          <w:b/>
          <w:sz w:val="28"/>
          <w:szCs w:val="28"/>
          <w:lang w:val="sr-Latn-ME"/>
        </w:rPr>
        <w:tab/>
      </w:r>
      <w:r w:rsidRPr="00311386">
        <w:rPr>
          <w:b/>
          <w:sz w:val="28"/>
          <w:szCs w:val="28"/>
          <w:lang w:val="sr-Latn-ME"/>
        </w:rPr>
        <w:tab/>
        <w:t>„A“</w:t>
      </w:r>
    </w:p>
    <w:p w14:paraId="19E68A1F" w14:textId="77777777" w:rsidR="003F157C" w:rsidRPr="00311386" w:rsidRDefault="003F157C" w:rsidP="0053335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sr-Latn-ME"/>
        </w:rPr>
      </w:pPr>
      <w:r w:rsidRPr="00311386">
        <w:rPr>
          <w:b/>
          <w:sz w:val="28"/>
          <w:szCs w:val="28"/>
          <w:lang w:val="sr-Latn-ME"/>
        </w:rPr>
        <w:t>T</w:t>
      </w:r>
      <w:r w:rsidR="00533358">
        <w:rPr>
          <w:b/>
          <w:sz w:val="28"/>
          <w:szCs w:val="28"/>
          <w:lang w:val="sr-Latn-ME"/>
        </w:rPr>
        <w:t xml:space="preserve"> </w:t>
      </w:r>
      <w:r w:rsidRPr="00311386">
        <w:rPr>
          <w:b/>
          <w:sz w:val="28"/>
          <w:szCs w:val="28"/>
          <w:lang w:val="sr-Latn-ME"/>
        </w:rPr>
        <w:t>E</w:t>
      </w:r>
      <w:r w:rsidR="00533358">
        <w:rPr>
          <w:b/>
          <w:sz w:val="28"/>
          <w:szCs w:val="28"/>
          <w:lang w:val="sr-Latn-ME"/>
        </w:rPr>
        <w:t xml:space="preserve"> </w:t>
      </w:r>
      <w:r w:rsidRPr="00311386">
        <w:rPr>
          <w:b/>
          <w:sz w:val="28"/>
          <w:szCs w:val="28"/>
          <w:lang w:val="sr-Latn-ME"/>
        </w:rPr>
        <w:t>S</w:t>
      </w:r>
      <w:r w:rsidR="00533358">
        <w:rPr>
          <w:b/>
          <w:sz w:val="28"/>
          <w:szCs w:val="28"/>
          <w:lang w:val="sr-Latn-ME"/>
        </w:rPr>
        <w:t xml:space="preserve"> </w:t>
      </w:r>
      <w:r w:rsidRPr="00311386">
        <w:rPr>
          <w:b/>
          <w:sz w:val="28"/>
          <w:szCs w:val="28"/>
          <w:lang w:val="sr-Latn-ME"/>
        </w:rPr>
        <w:t>T</w:t>
      </w:r>
    </w:p>
    <w:p w14:paraId="3C4D9257" w14:textId="77777777" w:rsidR="008E4338" w:rsidRPr="009428E0" w:rsidRDefault="008E4338" w:rsidP="008E4338">
      <w:pPr>
        <w:pStyle w:val="NoSpacing"/>
        <w:numPr>
          <w:ilvl w:val="0"/>
          <w:numId w:val="1"/>
        </w:numPr>
        <w:jc w:val="both"/>
        <w:rPr>
          <w:sz w:val="24"/>
          <w:szCs w:val="24"/>
          <w:lang w:val="sr-Latn-ME"/>
        </w:rPr>
      </w:pPr>
      <w:r w:rsidRPr="009428E0">
        <w:rPr>
          <w:sz w:val="24"/>
          <w:szCs w:val="24"/>
          <w:lang w:val="sr-Latn-ME"/>
        </w:rPr>
        <w:t xml:space="preserve">Objasniti </w:t>
      </w:r>
      <w:r w:rsidR="00F71FC1" w:rsidRPr="009428E0">
        <w:rPr>
          <w:sz w:val="24"/>
          <w:szCs w:val="24"/>
          <w:lang w:val="sr-Latn-ME"/>
        </w:rPr>
        <w:t>i nacrtati šemu k</w:t>
      </w:r>
      <w:r w:rsidRPr="009428E0">
        <w:rPr>
          <w:sz w:val="24"/>
          <w:szCs w:val="24"/>
          <w:lang w:val="sr-Latn-ME"/>
        </w:rPr>
        <w:t>vadraturne amplitudne modulacije QAM?</w:t>
      </w:r>
      <w:r w:rsidR="00570EE5" w:rsidRPr="009428E0">
        <w:rPr>
          <w:sz w:val="24"/>
          <w:szCs w:val="24"/>
          <w:lang w:val="sr-Latn-ME"/>
        </w:rPr>
        <w:tab/>
      </w:r>
      <w:r w:rsidR="005A54E0" w:rsidRPr="009428E0">
        <w:rPr>
          <w:b/>
          <w:sz w:val="24"/>
          <w:szCs w:val="24"/>
          <w:lang w:val="sr-Latn-ME"/>
        </w:rPr>
        <w:t>(5</w:t>
      </w:r>
      <w:r w:rsidR="001B71A8" w:rsidRPr="009428E0">
        <w:rPr>
          <w:b/>
          <w:sz w:val="24"/>
          <w:szCs w:val="24"/>
          <w:lang w:val="sr-Latn-ME"/>
        </w:rPr>
        <w:t xml:space="preserve"> poena)</w:t>
      </w:r>
    </w:p>
    <w:p w14:paraId="06F3ED99" w14:textId="77777777" w:rsidR="008E4338" w:rsidRPr="009428E0" w:rsidRDefault="00264FA6" w:rsidP="008E4338">
      <w:pPr>
        <w:pStyle w:val="NoSpacing"/>
        <w:numPr>
          <w:ilvl w:val="0"/>
          <w:numId w:val="1"/>
        </w:numPr>
        <w:jc w:val="both"/>
        <w:rPr>
          <w:sz w:val="24"/>
          <w:szCs w:val="24"/>
          <w:lang w:val="sr-Latn-ME"/>
        </w:rPr>
      </w:pPr>
      <w:r w:rsidRPr="009428E0">
        <w:rPr>
          <w:sz w:val="24"/>
          <w:szCs w:val="24"/>
          <w:lang w:val="sr-Latn-ME"/>
        </w:rPr>
        <w:t>Koje osobine ima DSL modem?</w:t>
      </w:r>
      <w:r w:rsidR="00570EE5" w:rsidRPr="009428E0">
        <w:rPr>
          <w:sz w:val="24"/>
          <w:szCs w:val="24"/>
          <w:lang w:val="sr-Latn-ME"/>
        </w:rPr>
        <w:tab/>
      </w:r>
      <w:r w:rsidR="001B71A8" w:rsidRPr="009428E0">
        <w:rPr>
          <w:b/>
          <w:sz w:val="24"/>
          <w:szCs w:val="24"/>
          <w:lang w:val="sr-Latn-ME"/>
        </w:rPr>
        <w:t>(3 poena)</w:t>
      </w:r>
    </w:p>
    <w:p w14:paraId="56EEBFD4" w14:textId="77777777" w:rsidR="00264FA6" w:rsidRPr="009428E0" w:rsidRDefault="00AA6117" w:rsidP="008E4338">
      <w:pPr>
        <w:pStyle w:val="NoSpacing"/>
        <w:numPr>
          <w:ilvl w:val="0"/>
          <w:numId w:val="1"/>
        </w:numPr>
        <w:jc w:val="both"/>
        <w:rPr>
          <w:sz w:val="24"/>
          <w:szCs w:val="24"/>
          <w:lang w:val="sr-Latn-ME"/>
        </w:rPr>
      </w:pPr>
      <w:r w:rsidRPr="009428E0">
        <w:rPr>
          <w:sz w:val="24"/>
          <w:szCs w:val="24"/>
          <w:lang w:val="sr-Latn-ME"/>
        </w:rPr>
        <w:t>Nabrojati i opisati djelove rutera?</w:t>
      </w:r>
      <w:r w:rsidR="001B71A8" w:rsidRPr="009428E0">
        <w:rPr>
          <w:sz w:val="24"/>
          <w:szCs w:val="24"/>
          <w:lang w:val="sr-Latn-ME"/>
        </w:rPr>
        <w:tab/>
      </w:r>
      <w:r w:rsidR="00570EE5" w:rsidRPr="009428E0">
        <w:rPr>
          <w:b/>
          <w:sz w:val="24"/>
          <w:szCs w:val="24"/>
          <w:lang w:val="sr-Latn-ME"/>
        </w:rPr>
        <w:t>(</w:t>
      </w:r>
      <w:r w:rsidR="009B215C" w:rsidRPr="009428E0">
        <w:rPr>
          <w:b/>
          <w:sz w:val="24"/>
          <w:szCs w:val="24"/>
          <w:lang w:val="sr-Latn-ME"/>
        </w:rPr>
        <w:t>4</w:t>
      </w:r>
      <w:r w:rsidR="001B71A8" w:rsidRPr="009428E0">
        <w:rPr>
          <w:b/>
          <w:sz w:val="24"/>
          <w:szCs w:val="24"/>
          <w:lang w:val="sr-Latn-ME"/>
        </w:rPr>
        <w:t xml:space="preserve"> poena)</w:t>
      </w:r>
    </w:p>
    <w:p w14:paraId="2041F92A" w14:textId="77777777" w:rsidR="00AA6117" w:rsidRPr="009428E0" w:rsidRDefault="00756EF5" w:rsidP="008E4338">
      <w:pPr>
        <w:pStyle w:val="NoSpacing"/>
        <w:numPr>
          <w:ilvl w:val="0"/>
          <w:numId w:val="1"/>
        </w:numPr>
        <w:jc w:val="both"/>
        <w:rPr>
          <w:sz w:val="24"/>
          <w:szCs w:val="24"/>
          <w:lang w:val="sr-Latn-ME"/>
        </w:rPr>
      </w:pPr>
      <w:r w:rsidRPr="009428E0">
        <w:rPr>
          <w:sz w:val="24"/>
          <w:szCs w:val="24"/>
          <w:lang w:val="sr-Latn-ME"/>
        </w:rPr>
        <w:t>Objasniti pojam “sažimanje podataka sa gubicima”?</w:t>
      </w:r>
      <w:r w:rsidR="00570EE5" w:rsidRPr="009428E0">
        <w:rPr>
          <w:sz w:val="24"/>
          <w:szCs w:val="24"/>
          <w:lang w:val="sr-Latn-ME"/>
        </w:rPr>
        <w:tab/>
      </w:r>
      <w:r w:rsidR="001B71A8" w:rsidRPr="009428E0">
        <w:rPr>
          <w:b/>
          <w:sz w:val="24"/>
          <w:szCs w:val="24"/>
          <w:lang w:val="sr-Latn-ME"/>
        </w:rPr>
        <w:t>(4 poena)</w:t>
      </w:r>
    </w:p>
    <w:p w14:paraId="1E008F3C" w14:textId="77777777" w:rsidR="00756EF5" w:rsidRPr="009428E0" w:rsidRDefault="00562098" w:rsidP="008E4338">
      <w:pPr>
        <w:pStyle w:val="NoSpacing"/>
        <w:numPr>
          <w:ilvl w:val="0"/>
          <w:numId w:val="1"/>
        </w:numPr>
        <w:jc w:val="both"/>
        <w:rPr>
          <w:sz w:val="24"/>
          <w:szCs w:val="24"/>
          <w:lang w:val="sr-Latn-ME"/>
        </w:rPr>
      </w:pPr>
      <w:r w:rsidRPr="009428E0">
        <w:rPr>
          <w:sz w:val="24"/>
          <w:szCs w:val="24"/>
          <w:lang w:val="sr-Latn-ME"/>
        </w:rPr>
        <w:t>Objasniti princip rada JPEG kompresije?</w:t>
      </w:r>
      <w:r w:rsidR="001B71A8" w:rsidRPr="009428E0">
        <w:rPr>
          <w:sz w:val="24"/>
          <w:szCs w:val="24"/>
          <w:lang w:val="sr-Latn-ME"/>
        </w:rPr>
        <w:tab/>
      </w:r>
      <w:r w:rsidR="001B71A8" w:rsidRPr="009428E0">
        <w:rPr>
          <w:b/>
          <w:sz w:val="24"/>
          <w:szCs w:val="24"/>
          <w:lang w:val="sr-Latn-ME"/>
        </w:rPr>
        <w:t>(</w:t>
      </w:r>
      <w:r w:rsidR="005A54E0" w:rsidRPr="009428E0">
        <w:rPr>
          <w:b/>
          <w:sz w:val="24"/>
          <w:szCs w:val="24"/>
          <w:lang w:val="sr-Latn-ME"/>
        </w:rPr>
        <w:t>5</w:t>
      </w:r>
      <w:r w:rsidR="001B71A8" w:rsidRPr="009428E0">
        <w:rPr>
          <w:b/>
          <w:sz w:val="24"/>
          <w:szCs w:val="24"/>
          <w:lang w:val="sr-Latn-ME"/>
        </w:rPr>
        <w:t xml:space="preserve"> poena)</w:t>
      </w:r>
    </w:p>
    <w:p w14:paraId="1683B582" w14:textId="77777777" w:rsidR="00B8176C" w:rsidRPr="009428E0" w:rsidRDefault="00B8176C" w:rsidP="00B8176C">
      <w:pPr>
        <w:pStyle w:val="Header"/>
        <w:numPr>
          <w:ilvl w:val="0"/>
          <w:numId w:val="1"/>
        </w:numPr>
        <w:jc w:val="both"/>
        <w:rPr>
          <w:sz w:val="24"/>
          <w:szCs w:val="24"/>
          <w:lang w:val="sr-Latn-ME"/>
        </w:rPr>
      </w:pPr>
      <w:r w:rsidRPr="009428E0">
        <w:rPr>
          <w:sz w:val="24"/>
          <w:szCs w:val="24"/>
          <w:lang w:val="sr-Latn-ME"/>
        </w:rPr>
        <w:t>Koristeći “</w:t>
      </w:r>
      <w:r w:rsidR="00681F77" w:rsidRPr="009428E0">
        <w:rPr>
          <w:sz w:val="24"/>
          <w:szCs w:val="24"/>
          <w:lang w:val="sr-Latn-ME"/>
        </w:rPr>
        <w:t>sindrom riječ</w:t>
      </w:r>
      <w:r w:rsidRPr="009428E0">
        <w:rPr>
          <w:sz w:val="24"/>
          <w:szCs w:val="24"/>
          <w:lang w:val="sr-Latn-ME"/>
        </w:rPr>
        <w:t>i” izvršiti korekciju greške ukoliko postoji u poruci:</w:t>
      </w:r>
    </w:p>
    <w:p w14:paraId="55D7055B" w14:textId="77777777" w:rsidR="00562098" w:rsidRPr="009428E0" w:rsidRDefault="003F1415" w:rsidP="00B8176C">
      <w:pPr>
        <w:pStyle w:val="Header"/>
        <w:ind w:left="720"/>
        <w:jc w:val="both"/>
        <w:rPr>
          <w:rFonts w:asciiTheme="majorHAnsi" w:eastAsiaTheme="minorEastAsia" w:hAnsiTheme="majorHAnsi" w:cstheme="majorHAnsi"/>
          <w:sz w:val="24"/>
          <w:szCs w:val="24"/>
          <w:lang w:val="sr-Latn-ME"/>
        </w:rPr>
      </w:pPr>
      <m:oMath>
        <m:f>
          <m:fPr>
            <m:type m:val="noBar"/>
            <m:ctrlPr>
              <w:rPr>
                <w:rFonts w:ascii="Cambria Math" w:hAnsi="Cambria Math" w:cstheme="majorHAnsi"/>
                <w:i/>
                <w:sz w:val="24"/>
                <w:szCs w:val="24"/>
                <w:lang w:val="sr-Latn-ME"/>
              </w:rPr>
            </m:ctrlPr>
          </m:fPr>
          <m:num>
            <m:sSub>
              <m:sSubPr>
                <m:ctrlPr>
                  <w:rPr>
                    <w:rFonts w:ascii="Cambria Math" w:hAnsi="Cambria Math" w:cstheme="majorHAnsi"/>
                    <w:i/>
                    <w:sz w:val="24"/>
                    <w:szCs w:val="24"/>
                    <w:lang w:val="sr-Latn-ME"/>
                  </w:rPr>
                </m:ctrlPr>
              </m:sSubPr>
              <m:e>
                <m:r>
                  <w:rPr>
                    <w:rFonts w:ascii="Cambria Math" w:hAnsi="Cambria Math" w:cstheme="majorHAnsi"/>
                    <w:sz w:val="24"/>
                    <w:szCs w:val="24"/>
                    <w:lang w:val="sr-Latn-ME"/>
                  </w:rPr>
                  <m:t>m</m:t>
                </m:r>
              </m:e>
              <m:sub>
                <m:r>
                  <w:rPr>
                    <w:rFonts w:ascii="Cambria Math" w:hAnsi="Cambria Math" w:cstheme="majorHAnsi"/>
                    <w:sz w:val="24"/>
                    <w:szCs w:val="24"/>
                    <w:lang w:val="sr-Latn-ME"/>
                  </w:rPr>
                  <m:t>8</m:t>
                </m:r>
              </m:sub>
            </m:sSub>
          </m:num>
          <m:den>
            <m:r>
              <w:rPr>
                <w:rFonts w:ascii="Cambria Math" w:hAnsi="Cambria Math" w:cstheme="majorHAnsi"/>
                <w:sz w:val="24"/>
                <w:szCs w:val="24"/>
                <w:lang w:val="sr-Latn-ME"/>
              </w:rPr>
              <m:t>0</m:t>
            </m:r>
          </m:den>
        </m:f>
        <m:f>
          <m:fPr>
            <m:type m:val="noBar"/>
            <m:ctrlPr>
              <w:rPr>
                <w:rFonts w:ascii="Cambria Math" w:hAnsi="Cambria Math" w:cstheme="majorHAnsi"/>
                <w:i/>
                <w:sz w:val="24"/>
                <w:szCs w:val="24"/>
                <w:lang w:val="sr-Latn-ME"/>
              </w:rPr>
            </m:ctrlPr>
          </m:fPr>
          <m:num>
            <m:sSub>
              <m:sSubPr>
                <m:ctrlPr>
                  <w:rPr>
                    <w:rFonts w:ascii="Cambria Math" w:hAnsi="Cambria Math" w:cstheme="majorHAnsi"/>
                    <w:i/>
                    <w:sz w:val="24"/>
                    <w:szCs w:val="24"/>
                    <w:lang w:val="sr-Latn-ME"/>
                  </w:rPr>
                </m:ctrlPr>
              </m:sSubPr>
              <m:e>
                <m:r>
                  <w:rPr>
                    <w:rFonts w:ascii="Cambria Math" w:hAnsi="Cambria Math" w:cstheme="majorHAnsi"/>
                    <w:sz w:val="24"/>
                    <w:szCs w:val="24"/>
                    <w:lang w:val="sr-Latn-ME"/>
                  </w:rPr>
                  <m:t>m</m:t>
                </m:r>
              </m:e>
              <m:sub>
                <m:r>
                  <w:rPr>
                    <w:rFonts w:ascii="Cambria Math" w:hAnsi="Cambria Math" w:cstheme="majorHAnsi"/>
                    <w:sz w:val="24"/>
                    <w:szCs w:val="24"/>
                    <w:lang w:val="sr-Latn-ME"/>
                  </w:rPr>
                  <m:t>7</m:t>
                </m:r>
              </m:sub>
            </m:sSub>
          </m:num>
          <m:den>
            <m:r>
              <w:rPr>
                <w:rFonts w:ascii="Cambria Math" w:hAnsi="Cambria Math" w:cstheme="majorHAnsi"/>
                <w:sz w:val="24"/>
                <w:szCs w:val="24"/>
                <w:lang w:val="sr-Latn-ME"/>
              </w:rPr>
              <m:t>1</m:t>
            </m:r>
          </m:den>
        </m:f>
        <m:f>
          <m:fPr>
            <m:type m:val="noBar"/>
            <m:ctrlPr>
              <w:rPr>
                <w:rFonts w:ascii="Cambria Math" w:hAnsi="Cambria Math" w:cstheme="majorHAnsi"/>
                <w:i/>
                <w:sz w:val="24"/>
                <w:szCs w:val="24"/>
                <w:lang w:val="sr-Latn-ME"/>
              </w:rPr>
            </m:ctrlPr>
          </m:fPr>
          <m:num>
            <m:sSub>
              <m:sSubPr>
                <m:ctrlPr>
                  <w:rPr>
                    <w:rFonts w:ascii="Cambria Math" w:hAnsi="Cambria Math" w:cstheme="majorHAnsi"/>
                    <w:i/>
                    <w:sz w:val="24"/>
                    <w:szCs w:val="24"/>
                    <w:lang w:val="sr-Latn-ME"/>
                  </w:rPr>
                </m:ctrlPr>
              </m:sSubPr>
              <m:e>
                <m:r>
                  <w:rPr>
                    <w:rFonts w:ascii="Cambria Math" w:hAnsi="Cambria Math" w:cstheme="majorHAnsi"/>
                    <w:sz w:val="24"/>
                    <w:szCs w:val="24"/>
                    <w:lang w:val="sr-Latn-ME"/>
                  </w:rPr>
                  <m:t>m</m:t>
                </m:r>
              </m:e>
              <m:sub>
                <m:r>
                  <w:rPr>
                    <w:rFonts w:ascii="Cambria Math" w:hAnsi="Cambria Math" w:cstheme="majorHAnsi"/>
                    <w:sz w:val="24"/>
                    <w:szCs w:val="24"/>
                    <w:lang w:val="sr-Latn-ME"/>
                  </w:rPr>
                  <m:t>6</m:t>
                </m:r>
              </m:sub>
            </m:sSub>
          </m:num>
          <m:den>
            <m:r>
              <w:rPr>
                <w:rFonts w:ascii="Cambria Math" w:hAnsi="Cambria Math" w:cstheme="majorHAnsi"/>
                <w:sz w:val="24"/>
                <w:szCs w:val="24"/>
                <w:lang w:val="sr-Latn-ME"/>
              </w:rPr>
              <m:t>1</m:t>
            </m:r>
          </m:den>
        </m:f>
        <m:f>
          <m:fPr>
            <m:type m:val="noBar"/>
            <m:ctrlPr>
              <w:rPr>
                <w:rFonts w:ascii="Cambria Math" w:hAnsi="Cambria Math" w:cstheme="majorHAnsi"/>
                <w:i/>
                <w:sz w:val="24"/>
                <w:szCs w:val="24"/>
                <w:lang w:val="sr-Latn-ME"/>
              </w:rPr>
            </m:ctrlPr>
          </m:fPr>
          <m:num>
            <m:sSub>
              <m:sSubPr>
                <m:ctrlPr>
                  <w:rPr>
                    <w:rFonts w:ascii="Cambria Math" w:hAnsi="Cambria Math" w:cstheme="majorHAnsi"/>
                    <w:i/>
                    <w:sz w:val="24"/>
                    <w:szCs w:val="24"/>
                    <w:lang w:val="sr-Latn-ME"/>
                  </w:rPr>
                </m:ctrlPr>
              </m:sSubPr>
              <m:e>
                <m:r>
                  <w:rPr>
                    <w:rFonts w:ascii="Cambria Math" w:hAnsi="Cambria Math" w:cstheme="majorHAnsi"/>
                    <w:sz w:val="24"/>
                    <w:szCs w:val="24"/>
                    <w:lang w:val="sr-Latn-ME"/>
                  </w:rPr>
                  <m:t>m</m:t>
                </m:r>
              </m:e>
              <m:sub>
                <m:r>
                  <w:rPr>
                    <w:rFonts w:ascii="Cambria Math" w:hAnsi="Cambria Math" w:cstheme="majorHAnsi"/>
                    <w:sz w:val="24"/>
                    <w:szCs w:val="24"/>
                    <w:lang w:val="sr-Latn-ME"/>
                  </w:rPr>
                  <m:t>5</m:t>
                </m:r>
              </m:sub>
            </m:sSub>
          </m:num>
          <m:den>
            <m:r>
              <w:rPr>
                <w:rFonts w:ascii="Cambria Math" w:hAnsi="Cambria Math" w:cstheme="majorHAnsi"/>
                <w:sz w:val="24"/>
                <w:szCs w:val="24"/>
                <w:lang w:val="sr-Latn-ME"/>
              </w:rPr>
              <m:t>0</m:t>
            </m:r>
          </m:den>
        </m:f>
        <m:f>
          <m:fPr>
            <m:type m:val="noBar"/>
            <m:ctrlPr>
              <w:rPr>
                <w:rFonts w:ascii="Cambria Math" w:hAnsi="Cambria Math" w:cstheme="majorHAnsi"/>
                <w:i/>
                <w:sz w:val="24"/>
                <w:szCs w:val="24"/>
                <w:lang w:val="sr-Latn-ME"/>
              </w:rPr>
            </m:ctrlPr>
          </m:fPr>
          <m:num>
            <m:sSub>
              <m:sSubPr>
                <m:ctrlPr>
                  <w:rPr>
                    <w:rFonts w:ascii="Cambria Math" w:hAnsi="Cambria Math" w:cstheme="majorHAnsi"/>
                    <w:i/>
                    <w:sz w:val="24"/>
                    <w:szCs w:val="24"/>
                    <w:lang w:val="sr-Latn-ME"/>
                  </w:rPr>
                </m:ctrlPr>
              </m:sSubPr>
              <m:e>
                <m:r>
                  <w:rPr>
                    <w:rFonts w:ascii="Cambria Math" w:hAnsi="Cambria Math" w:cstheme="majorHAnsi"/>
                    <w:sz w:val="24"/>
                    <w:szCs w:val="24"/>
                    <w:lang w:val="sr-Latn-ME"/>
                  </w:rPr>
                  <m:t>m</m:t>
                </m:r>
              </m:e>
              <m:sub>
                <m:r>
                  <w:rPr>
                    <w:rFonts w:ascii="Cambria Math" w:hAnsi="Cambria Math" w:cstheme="majorHAnsi"/>
                    <w:sz w:val="24"/>
                    <w:szCs w:val="24"/>
                    <w:lang w:val="sr-Latn-ME"/>
                  </w:rPr>
                  <m:t>4</m:t>
                </m:r>
              </m:sub>
            </m:sSub>
          </m:num>
          <m:den>
            <m:r>
              <w:rPr>
                <w:rFonts w:ascii="Cambria Math" w:hAnsi="Cambria Math" w:cstheme="majorHAnsi"/>
                <w:sz w:val="24"/>
                <w:szCs w:val="24"/>
                <w:lang w:val="sr-Latn-ME"/>
              </w:rPr>
              <m:t>0</m:t>
            </m:r>
          </m:den>
        </m:f>
        <m:f>
          <m:fPr>
            <m:type m:val="noBar"/>
            <m:ctrlPr>
              <w:rPr>
                <w:rFonts w:ascii="Cambria Math" w:hAnsi="Cambria Math" w:cstheme="majorHAnsi"/>
                <w:i/>
                <w:sz w:val="24"/>
                <w:szCs w:val="24"/>
                <w:lang w:val="sr-Latn-ME"/>
              </w:rPr>
            </m:ctrlPr>
          </m:fPr>
          <m:num>
            <m:sSub>
              <m:sSubPr>
                <m:ctrlPr>
                  <w:rPr>
                    <w:rFonts w:ascii="Cambria Math" w:hAnsi="Cambria Math" w:cstheme="majorHAnsi"/>
                    <w:i/>
                    <w:sz w:val="24"/>
                    <w:szCs w:val="24"/>
                    <w:lang w:val="sr-Latn-ME"/>
                  </w:rPr>
                </m:ctrlPr>
              </m:sSubPr>
              <m:e>
                <m:r>
                  <w:rPr>
                    <w:rFonts w:ascii="Cambria Math" w:hAnsi="Cambria Math" w:cstheme="majorHAnsi"/>
                    <w:sz w:val="24"/>
                    <w:szCs w:val="24"/>
                    <w:lang w:val="sr-Latn-ME"/>
                  </w:rPr>
                  <m:t>m</m:t>
                </m:r>
              </m:e>
              <m:sub>
                <m:r>
                  <w:rPr>
                    <w:rFonts w:ascii="Cambria Math" w:hAnsi="Cambria Math" w:cstheme="majorHAnsi"/>
                    <w:sz w:val="24"/>
                    <w:szCs w:val="24"/>
                    <w:lang w:val="sr-Latn-ME"/>
                  </w:rPr>
                  <m:t>3</m:t>
                </m:r>
              </m:sub>
            </m:sSub>
          </m:num>
          <m:den>
            <m:r>
              <w:rPr>
                <w:rFonts w:ascii="Cambria Math" w:hAnsi="Cambria Math" w:cstheme="majorHAnsi"/>
                <w:sz w:val="24"/>
                <w:szCs w:val="24"/>
                <w:lang w:val="sr-Latn-ME"/>
              </w:rPr>
              <m:t>1</m:t>
            </m:r>
          </m:den>
        </m:f>
        <m:f>
          <m:fPr>
            <m:type m:val="noBar"/>
            <m:ctrlPr>
              <w:rPr>
                <w:rFonts w:ascii="Cambria Math" w:hAnsi="Cambria Math" w:cstheme="majorHAnsi"/>
                <w:i/>
                <w:sz w:val="24"/>
                <w:szCs w:val="24"/>
                <w:lang w:val="sr-Latn-ME"/>
              </w:rPr>
            </m:ctrlPr>
          </m:fPr>
          <m:num>
            <m:sSub>
              <m:sSubPr>
                <m:ctrlPr>
                  <w:rPr>
                    <w:rFonts w:ascii="Cambria Math" w:hAnsi="Cambria Math" w:cstheme="majorHAnsi"/>
                    <w:i/>
                    <w:sz w:val="24"/>
                    <w:szCs w:val="24"/>
                    <w:lang w:val="sr-Latn-ME"/>
                  </w:rPr>
                </m:ctrlPr>
              </m:sSubPr>
              <m:e>
                <m:r>
                  <w:rPr>
                    <w:rFonts w:ascii="Cambria Math" w:hAnsi="Cambria Math" w:cstheme="majorHAnsi"/>
                    <w:sz w:val="24"/>
                    <w:szCs w:val="24"/>
                    <w:lang w:val="sr-Latn-ME"/>
                  </w:rPr>
                  <m:t>m</m:t>
                </m:r>
              </m:e>
              <m:sub>
                <m:r>
                  <w:rPr>
                    <w:rFonts w:ascii="Cambria Math" w:hAnsi="Cambria Math" w:cstheme="majorHAnsi"/>
                    <w:sz w:val="24"/>
                    <w:szCs w:val="24"/>
                    <w:lang w:val="sr-Latn-ME"/>
                  </w:rPr>
                  <m:t>2</m:t>
                </m:r>
              </m:sub>
            </m:sSub>
          </m:num>
          <m:den>
            <m:r>
              <w:rPr>
                <w:rFonts w:ascii="Cambria Math" w:hAnsi="Cambria Math" w:cstheme="majorHAnsi"/>
                <w:sz w:val="24"/>
                <w:szCs w:val="24"/>
                <w:lang w:val="sr-Latn-ME"/>
              </w:rPr>
              <m:t>0</m:t>
            </m:r>
          </m:den>
        </m:f>
        <m:f>
          <m:fPr>
            <m:type m:val="noBar"/>
            <m:ctrlPr>
              <w:rPr>
                <w:rFonts w:ascii="Cambria Math" w:hAnsi="Cambria Math" w:cstheme="majorHAnsi"/>
                <w:i/>
                <w:sz w:val="24"/>
                <w:szCs w:val="24"/>
                <w:lang w:val="sr-Latn-ME"/>
              </w:rPr>
            </m:ctrlPr>
          </m:fPr>
          <m:num>
            <m:sSub>
              <m:sSubPr>
                <m:ctrlPr>
                  <w:rPr>
                    <w:rFonts w:ascii="Cambria Math" w:hAnsi="Cambria Math" w:cstheme="majorHAnsi"/>
                    <w:i/>
                    <w:sz w:val="24"/>
                    <w:szCs w:val="24"/>
                    <w:lang w:val="sr-Latn-ME"/>
                  </w:rPr>
                </m:ctrlPr>
              </m:sSubPr>
              <m:e>
                <m:r>
                  <w:rPr>
                    <w:rFonts w:ascii="Cambria Math" w:hAnsi="Cambria Math" w:cstheme="majorHAnsi"/>
                    <w:sz w:val="24"/>
                    <w:szCs w:val="24"/>
                    <w:lang w:val="sr-Latn-ME"/>
                  </w:rPr>
                  <m:t>m</m:t>
                </m:r>
              </m:e>
              <m:sub>
                <m:r>
                  <w:rPr>
                    <w:rFonts w:ascii="Cambria Math" w:hAnsi="Cambria Math" w:cstheme="majorHAnsi"/>
                    <w:sz w:val="24"/>
                    <w:szCs w:val="24"/>
                    <w:lang w:val="sr-Latn-ME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theme="majorHAnsi"/>
                <w:sz w:val="24"/>
                <w:szCs w:val="24"/>
                <w:lang w:val="sr-Latn-ME"/>
              </w:rPr>
              <m:t>1</m:t>
            </m:r>
          </m:den>
        </m:f>
        <m:f>
          <m:fPr>
            <m:type m:val="noBar"/>
            <m:ctrlPr>
              <w:rPr>
                <w:rFonts w:ascii="Cambria Math" w:hAnsi="Cambria Math" w:cstheme="majorHAnsi"/>
                <w:i/>
                <w:sz w:val="24"/>
                <w:szCs w:val="24"/>
                <w:lang w:val="sr-Latn-ME"/>
              </w:rPr>
            </m:ctrlPr>
          </m:fPr>
          <m:num>
            <m:sSub>
              <m:sSubPr>
                <m:ctrlPr>
                  <w:rPr>
                    <w:rFonts w:ascii="Cambria Math" w:hAnsi="Cambria Math" w:cstheme="majorHAnsi"/>
                    <w:i/>
                    <w:sz w:val="24"/>
                    <w:szCs w:val="24"/>
                    <w:lang w:val="sr-Latn-ME"/>
                  </w:rPr>
                </m:ctrlPr>
              </m:sSubPr>
              <m:e>
                <m:r>
                  <w:rPr>
                    <w:rFonts w:ascii="Cambria Math" w:hAnsi="Cambria Math" w:cstheme="majorHAnsi"/>
                    <w:sz w:val="24"/>
                    <w:szCs w:val="24"/>
                    <w:lang w:val="sr-Latn-ME"/>
                  </w:rPr>
                  <m:t>c</m:t>
                </m:r>
              </m:e>
              <m:sub>
                <m:r>
                  <w:rPr>
                    <w:rFonts w:ascii="Cambria Math" w:hAnsi="Cambria Math" w:cstheme="majorHAnsi"/>
                    <w:sz w:val="24"/>
                    <w:szCs w:val="24"/>
                    <w:lang w:val="sr-Latn-ME"/>
                  </w:rPr>
                  <m:t>4</m:t>
                </m:r>
              </m:sub>
            </m:sSub>
          </m:num>
          <m:den>
            <m:r>
              <w:rPr>
                <w:rFonts w:ascii="Cambria Math" w:hAnsi="Cambria Math" w:cstheme="majorHAnsi"/>
                <w:sz w:val="24"/>
                <w:szCs w:val="24"/>
                <w:lang w:val="sr-Latn-ME"/>
              </w:rPr>
              <m:t>0</m:t>
            </m:r>
          </m:den>
        </m:f>
        <m:f>
          <m:fPr>
            <m:type m:val="noBar"/>
            <m:ctrlPr>
              <w:rPr>
                <w:rFonts w:ascii="Cambria Math" w:hAnsi="Cambria Math" w:cstheme="majorHAnsi"/>
                <w:i/>
                <w:sz w:val="24"/>
                <w:szCs w:val="24"/>
                <w:lang w:val="sr-Latn-ME"/>
              </w:rPr>
            </m:ctrlPr>
          </m:fPr>
          <m:num>
            <m:sSub>
              <m:sSubPr>
                <m:ctrlPr>
                  <w:rPr>
                    <w:rFonts w:ascii="Cambria Math" w:hAnsi="Cambria Math" w:cstheme="majorHAnsi"/>
                    <w:i/>
                    <w:sz w:val="24"/>
                    <w:szCs w:val="24"/>
                    <w:lang w:val="sr-Latn-ME"/>
                  </w:rPr>
                </m:ctrlPr>
              </m:sSubPr>
              <m:e>
                <m:r>
                  <w:rPr>
                    <w:rFonts w:ascii="Cambria Math" w:hAnsi="Cambria Math" w:cstheme="majorHAnsi"/>
                    <w:sz w:val="24"/>
                    <w:szCs w:val="24"/>
                    <w:lang w:val="sr-Latn-ME"/>
                  </w:rPr>
                  <m:t>c</m:t>
                </m:r>
              </m:e>
              <m:sub>
                <m:r>
                  <w:rPr>
                    <w:rFonts w:ascii="Cambria Math" w:hAnsi="Cambria Math" w:cstheme="majorHAnsi"/>
                    <w:sz w:val="24"/>
                    <w:szCs w:val="24"/>
                    <w:lang w:val="sr-Latn-ME"/>
                  </w:rPr>
                  <m:t>3</m:t>
                </m:r>
              </m:sub>
            </m:sSub>
          </m:num>
          <m:den>
            <m:r>
              <w:rPr>
                <w:rFonts w:ascii="Cambria Math" w:hAnsi="Cambria Math" w:cstheme="majorHAnsi"/>
                <w:sz w:val="24"/>
                <w:szCs w:val="24"/>
                <w:lang w:val="sr-Latn-ME"/>
              </w:rPr>
              <m:t>1</m:t>
            </m:r>
          </m:den>
        </m:f>
        <m:f>
          <m:fPr>
            <m:type m:val="noBar"/>
            <m:ctrlPr>
              <w:rPr>
                <w:rFonts w:ascii="Cambria Math" w:hAnsi="Cambria Math" w:cstheme="majorHAnsi"/>
                <w:i/>
                <w:sz w:val="24"/>
                <w:szCs w:val="24"/>
                <w:lang w:val="sr-Latn-ME"/>
              </w:rPr>
            </m:ctrlPr>
          </m:fPr>
          <m:num>
            <m:sSub>
              <m:sSubPr>
                <m:ctrlPr>
                  <w:rPr>
                    <w:rFonts w:ascii="Cambria Math" w:hAnsi="Cambria Math" w:cstheme="majorHAnsi"/>
                    <w:i/>
                    <w:sz w:val="24"/>
                    <w:szCs w:val="24"/>
                    <w:lang w:val="sr-Latn-ME"/>
                  </w:rPr>
                </m:ctrlPr>
              </m:sSubPr>
              <m:e>
                <m:r>
                  <w:rPr>
                    <w:rFonts w:ascii="Cambria Math" w:hAnsi="Cambria Math" w:cstheme="majorHAnsi"/>
                    <w:sz w:val="24"/>
                    <w:szCs w:val="24"/>
                    <w:lang w:val="sr-Latn-ME"/>
                  </w:rPr>
                  <m:t>c</m:t>
                </m:r>
              </m:e>
              <m:sub>
                <m:r>
                  <w:rPr>
                    <w:rFonts w:ascii="Cambria Math" w:hAnsi="Cambria Math" w:cstheme="majorHAnsi"/>
                    <w:sz w:val="24"/>
                    <w:szCs w:val="24"/>
                    <w:lang w:val="sr-Latn-ME"/>
                  </w:rPr>
                  <m:t>2</m:t>
                </m:r>
              </m:sub>
            </m:sSub>
          </m:num>
          <m:den>
            <m:r>
              <w:rPr>
                <w:rFonts w:ascii="Cambria Math" w:hAnsi="Cambria Math" w:cstheme="majorHAnsi"/>
                <w:sz w:val="24"/>
                <w:szCs w:val="24"/>
                <w:lang w:val="sr-Latn-ME"/>
              </w:rPr>
              <m:t>1</m:t>
            </m:r>
          </m:den>
        </m:f>
        <m:f>
          <m:fPr>
            <m:type m:val="noBar"/>
            <m:ctrlPr>
              <w:rPr>
                <w:rFonts w:ascii="Cambria Math" w:hAnsi="Cambria Math" w:cstheme="majorHAnsi"/>
                <w:i/>
                <w:sz w:val="24"/>
                <w:szCs w:val="24"/>
                <w:lang w:val="sr-Latn-ME"/>
              </w:rPr>
            </m:ctrlPr>
          </m:fPr>
          <m:num>
            <m:sSub>
              <m:sSubPr>
                <m:ctrlPr>
                  <w:rPr>
                    <w:rFonts w:ascii="Cambria Math" w:hAnsi="Cambria Math" w:cstheme="majorHAnsi"/>
                    <w:i/>
                    <w:sz w:val="24"/>
                    <w:szCs w:val="24"/>
                    <w:lang w:val="sr-Latn-ME"/>
                  </w:rPr>
                </m:ctrlPr>
              </m:sSubPr>
              <m:e>
                <m:r>
                  <w:rPr>
                    <w:rFonts w:ascii="Cambria Math" w:hAnsi="Cambria Math" w:cstheme="majorHAnsi"/>
                    <w:sz w:val="24"/>
                    <w:szCs w:val="24"/>
                    <w:lang w:val="sr-Latn-ME"/>
                  </w:rPr>
                  <m:t>c</m:t>
                </m:r>
              </m:e>
              <m:sub>
                <m:r>
                  <w:rPr>
                    <w:rFonts w:ascii="Cambria Math" w:hAnsi="Cambria Math" w:cstheme="majorHAnsi"/>
                    <w:sz w:val="24"/>
                    <w:szCs w:val="24"/>
                    <w:lang w:val="sr-Latn-ME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theme="majorHAnsi"/>
                <w:sz w:val="24"/>
                <w:szCs w:val="24"/>
                <w:lang w:val="sr-Latn-ME"/>
              </w:rPr>
              <m:t>0</m:t>
            </m:r>
          </m:den>
        </m:f>
      </m:oMath>
      <w:r w:rsidR="00B8176C" w:rsidRPr="009428E0">
        <w:rPr>
          <w:rFonts w:asciiTheme="majorHAnsi" w:eastAsiaTheme="minorEastAsia" w:hAnsiTheme="majorHAnsi" w:cstheme="majorHAnsi"/>
          <w:sz w:val="24"/>
          <w:szCs w:val="24"/>
          <w:lang w:val="sr-Latn-ME"/>
        </w:rPr>
        <w:t>.</w:t>
      </w:r>
      <w:r w:rsidR="001B71A8" w:rsidRPr="009428E0">
        <w:rPr>
          <w:rFonts w:asciiTheme="majorHAnsi" w:eastAsiaTheme="minorEastAsia" w:hAnsiTheme="majorHAnsi" w:cstheme="majorHAnsi"/>
          <w:sz w:val="24"/>
          <w:szCs w:val="24"/>
          <w:lang w:val="sr-Latn-ME"/>
        </w:rPr>
        <w:tab/>
      </w:r>
      <w:r w:rsidR="00570EE5" w:rsidRPr="009428E0">
        <w:rPr>
          <w:rFonts w:asciiTheme="majorHAnsi" w:eastAsiaTheme="minorEastAsia" w:hAnsiTheme="majorHAnsi" w:cstheme="majorHAnsi"/>
          <w:b/>
          <w:sz w:val="24"/>
          <w:szCs w:val="24"/>
          <w:lang w:val="sr-Latn-ME"/>
        </w:rPr>
        <w:t xml:space="preserve"> (6 poena)</w:t>
      </w:r>
      <w:r w:rsidR="001B71A8" w:rsidRPr="009428E0">
        <w:rPr>
          <w:rFonts w:asciiTheme="majorHAnsi" w:eastAsiaTheme="minorEastAsia" w:hAnsiTheme="majorHAnsi" w:cstheme="majorHAnsi"/>
          <w:sz w:val="24"/>
          <w:szCs w:val="24"/>
          <w:lang w:val="sr-Latn-ME"/>
        </w:rPr>
        <w:t xml:space="preserve">                                                   </w:t>
      </w:r>
      <w:r w:rsidR="001B71A8" w:rsidRPr="009428E0">
        <w:rPr>
          <w:rFonts w:asciiTheme="majorHAnsi" w:eastAsiaTheme="minorEastAsia" w:hAnsiTheme="majorHAnsi" w:cstheme="majorHAnsi"/>
          <w:sz w:val="24"/>
          <w:szCs w:val="24"/>
          <w:lang w:val="sr-Latn-ME"/>
        </w:rPr>
        <w:tab/>
      </w:r>
      <w:r w:rsidR="001B71A8" w:rsidRPr="009428E0">
        <w:rPr>
          <w:rFonts w:asciiTheme="majorHAnsi" w:eastAsiaTheme="minorEastAsia" w:hAnsiTheme="majorHAnsi" w:cstheme="majorHAnsi"/>
          <w:sz w:val="24"/>
          <w:szCs w:val="24"/>
          <w:lang w:val="sr-Latn-ME"/>
        </w:rPr>
        <w:tab/>
      </w:r>
    </w:p>
    <w:p w14:paraId="34F558B0" w14:textId="77777777" w:rsidR="00B8176C" w:rsidRPr="009428E0" w:rsidRDefault="006B7FA9" w:rsidP="00B8176C">
      <w:pPr>
        <w:pStyle w:val="Header"/>
        <w:numPr>
          <w:ilvl w:val="0"/>
          <w:numId w:val="1"/>
        </w:numPr>
        <w:jc w:val="both"/>
        <w:rPr>
          <w:sz w:val="24"/>
          <w:szCs w:val="24"/>
          <w:lang w:val="sr-Latn-ME"/>
        </w:rPr>
      </w:pPr>
      <w:r w:rsidRPr="009428E0">
        <w:rPr>
          <w:sz w:val="24"/>
          <w:szCs w:val="24"/>
          <w:lang w:val="sr-Latn-ME"/>
        </w:rPr>
        <w:t>Objasniti strategije za obradu grešaka?</w:t>
      </w:r>
      <w:r w:rsidR="00570EE5" w:rsidRPr="009428E0">
        <w:rPr>
          <w:sz w:val="24"/>
          <w:szCs w:val="24"/>
          <w:lang w:val="sr-Latn-ME"/>
        </w:rPr>
        <w:tab/>
        <w:t xml:space="preserve">       </w:t>
      </w:r>
      <w:r w:rsidR="00570EE5" w:rsidRPr="009428E0">
        <w:rPr>
          <w:b/>
          <w:sz w:val="24"/>
          <w:szCs w:val="24"/>
          <w:lang w:val="sr-Latn-ME"/>
        </w:rPr>
        <w:t>(4 poena)</w:t>
      </w:r>
    </w:p>
    <w:p w14:paraId="43582F9B" w14:textId="77777777" w:rsidR="006B7FA9" w:rsidRPr="009428E0" w:rsidRDefault="000A09EF" w:rsidP="00B8176C">
      <w:pPr>
        <w:pStyle w:val="Header"/>
        <w:numPr>
          <w:ilvl w:val="0"/>
          <w:numId w:val="1"/>
        </w:numPr>
        <w:jc w:val="both"/>
        <w:rPr>
          <w:sz w:val="24"/>
          <w:szCs w:val="24"/>
          <w:lang w:val="sr-Latn-ME"/>
        </w:rPr>
      </w:pPr>
      <w:r w:rsidRPr="009428E0">
        <w:rPr>
          <w:sz w:val="24"/>
          <w:szCs w:val="24"/>
          <w:lang w:val="sr-Latn-ME"/>
        </w:rPr>
        <w:t>Opiši servis IP</w:t>
      </w:r>
      <w:r w:rsidR="00570EE5" w:rsidRPr="009428E0">
        <w:rPr>
          <w:sz w:val="24"/>
          <w:szCs w:val="24"/>
          <w:lang w:val="sr-Latn-ME"/>
        </w:rPr>
        <w:t xml:space="preserve">TV?         </w:t>
      </w:r>
      <w:r w:rsidR="001B71A8" w:rsidRPr="009428E0">
        <w:rPr>
          <w:b/>
          <w:sz w:val="24"/>
          <w:szCs w:val="24"/>
          <w:lang w:val="sr-Latn-ME"/>
        </w:rPr>
        <w:t>(3 poena)</w:t>
      </w:r>
    </w:p>
    <w:p w14:paraId="292714B8" w14:textId="77777777" w:rsidR="000A09EF" w:rsidRPr="009428E0" w:rsidRDefault="007D21C0" w:rsidP="00B8176C">
      <w:pPr>
        <w:pStyle w:val="Header"/>
        <w:numPr>
          <w:ilvl w:val="0"/>
          <w:numId w:val="1"/>
        </w:numPr>
        <w:jc w:val="both"/>
        <w:rPr>
          <w:sz w:val="24"/>
          <w:szCs w:val="24"/>
          <w:lang w:val="sr-Latn-ME"/>
        </w:rPr>
      </w:pPr>
      <w:r w:rsidRPr="009428E0">
        <w:rPr>
          <w:sz w:val="24"/>
          <w:szCs w:val="24"/>
          <w:lang w:val="sr-Latn-ME"/>
        </w:rPr>
        <w:t>Šta omogućavaju kablovske mreže?</w:t>
      </w:r>
      <w:r w:rsidR="00570EE5" w:rsidRPr="009428E0">
        <w:rPr>
          <w:sz w:val="24"/>
          <w:szCs w:val="24"/>
          <w:lang w:val="sr-Latn-ME"/>
        </w:rPr>
        <w:t xml:space="preserve">         </w:t>
      </w:r>
      <w:r w:rsidR="00570EE5" w:rsidRPr="009428E0">
        <w:rPr>
          <w:b/>
          <w:sz w:val="24"/>
          <w:szCs w:val="24"/>
          <w:lang w:val="sr-Latn-ME"/>
        </w:rPr>
        <w:t>(</w:t>
      </w:r>
      <w:r w:rsidR="009B215C" w:rsidRPr="009428E0">
        <w:rPr>
          <w:b/>
          <w:sz w:val="24"/>
          <w:szCs w:val="24"/>
          <w:lang w:val="sr-Latn-ME"/>
        </w:rPr>
        <w:t>4</w:t>
      </w:r>
      <w:r w:rsidR="00382D24" w:rsidRPr="009428E0">
        <w:rPr>
          <w:b/>
          <w:sz w:val="24"/>
          <w:szCs w:val="24"/>
          <w:lang w:val="sr-Latn-ME"/>
        </w:rPr>
        <w:t xml:space="preserve"> poena</w:t>
      </w:r>
      <w:r w:rsidR="00570EE5" w:rsidRPr="009428E0">
        <w:rPr>
          <w:b/>
          <w:sz w:val="24"/>
          <w:szCs w:val="24"/>
          <w:lang w:val="sr-Latn-ME"/>
        </w:rPr>
        <w:t>)</w:t>
      </w:r>
    </w:p>
    <w:p w14:paraId="5B528E4A" w14:textId="77777777" w:rsidR="007D21C0" w:rsidRPr="009428E0" w:rsidRDefault="006B289F" w:rsidP="00B8176C">
      <w:pPr>
        <w:pStyle w:val="Header"/>
        <w:numPr>
          <w:ilvl w:val="0"/>
          <w:numId w:val="1"/>
        </w:numPr>
        <w:jc w:val="both"/>
        <w:rPr>
          <w:sz w:val="24"/>
          <w:szCs w:val="24"/>
          <w:lang w:val="sr-Latn-ME"/>
        </w:rPr>
      </w:pPr>
      <w:r w:rsidRPr="009428E0">
        <w:rPr>
          <w:sz w:val="24"/>
          <w:szCs w:val="24"/>
          <w:lang w:val="sr-Latn-ME"/>
        </w:rPr>
        <w:t>Objasniti MPEG-7?</w:t>
      </w:r>
      <w:r w:rsidR="00570EE5" w:rsidRPr="009428E0">
        <w:rPr>
          <w:sz w:val="24"/>
          <w:szCs w:val="24"/>
          <w:lang w:val="sr-Latn-ME"/>
        </w:rPr>
        <w:t xml:space="preserve">         </w:t>
      </w:r>
      <w:r w:rsidR="00570EE5" w:rsidRPr="009428E0">
        <w:rPr>
          <w:b/>
          <w:sz w:val="24"/>
          <w:szCs w:val="24"/>
          <w:lang w:val="sr-Latn-ME"/>
        </w:rPr>
        <w:t>(4 poena)</w:t>
      </w:r>
    </w:p>
    <w:p w14:paraId="0929969C" w14:textId="77777777" w:rsidR="00AB67AA" w:rsidRPr="009428E0" w:rsidRDefault="00AB67AA" w:rsidP="00AB67AA">
      <w:pPr>
        <w:pStyle w:val="Header"/>
        <w:jc w:val="both"/>
        <w:rPr>
          <w:sz w:val="24"/>
          <w:szCs w:val="24"/>
          <w:lang w:val="sr-Latn-ME"/>
        </w:rPr>
      </w:pPr>
    </w:p>
    <w:tbl>
      <w:tblPr>
        <w:tblW w:w="1467" w:type="dxa"/>
        <w:jc w:val="center"/>
        <w:tblLook w:val="04A0" w:firstRow="1" w:lastRow="0" w:firstColumn="1" w:lastColumn="0" w:noHBand="0" w:noVBand="1"/>
      </w:tblPr>
      <w:tblGrid>
        <w:gridCol w:w="1598"/>
        <w:gridCol w:w="1121"/>
      </w:tblGrid>
      <w:tr w:rsidR="00AB67AA" w:rsidRPr="009428E0" w14:paraId="233C99F3" w14:textId="77777777" w:rsidTr="00E53B5D">
        <w:trPr>
          <w:trHeight w:val="267"/>
          <w:jc w:val="center"/>
        </w:trPr>
        <w:tc>
          <w:tcPr>
            <w:tcW w:w="14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839D77" w14:textId="77777777" w:rsidR="00AB67AA" w:rsidRPr="009428E0" w:rsidRDefault="00AB67AA" w:rsidP="004B4B6D">
            <w:pPr>
              <w:spacing w:after="0" w:line="240" w:lineRule="auto"/>
              <w:jc w:val="center"/>
              <w:rPr>
                <w:rFonts w:ascii="Adobe Caslon Pro Bold" w:eastAsia="Times New Roman" w:hAnsi="Adobe Caslon Pro Bold" w:cs="Calibri"/>
                <w:color w:val="000000"/>
                <w:lang w:val="sr-Latn-ME"/>
              </w:rPr>
            </w:pPr>
            <w:r w:rsidRPr="009428E0">
              <w:rPr>
                <w:rFonts w:ascii="Adobe Caslon Pro Bold" w:eastAsia="Times New Roman" w:hAnsi="Adobe Caslon Pro Bold" w:cs="Calibri"/>
                <w:color w:val="000000"/>
                <w:lang w:val="sr-Latn-ME"/>
              </w:rPr>
              <w:t>OCJENJIVANJE</w:t>
            </w:r>
          </w:p>
        </w:tc>
      </w:tr>
      <w:tr w:rsidR="00AB67AA" w:rsidRPr="009428E0" w14:paraId="572AF270" w14:textId="77777777" w:rsidTr="00E53B5D">
        <w:trPr>
          <w:trHeight w:val="267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AD033" w14:textId="77777777" w:rsidR="00AB67AA" w:rsidRPr="009428E0" w:rsidRDefault="00AB67AA" w:rsidP="004B4B6D">
            <w:pPr>
              <w:spacing w:after="0" w:line="240" w:lineRule="auto"/>
              <w:jc w:val="center"/>
              <w:rPr>
                <w:rFonts w:ascii="Adobe Caslon Pro Bold" w:eastAsia="Times New Roman" w:hAnsi="Adobe Caslon Pro Bold" w:cs="Calibri"/>
                <w:b/>
                <w:bCs/>
                <w:color w:val="000000"/>
                <w:lang w:val="sr-Latn-ME"/>
              </w:rPr>
            </w:pPr>
            <w:r w:rsidRPr="009428E0">
              <w:rPr>
                <w:rFonts w:ascii="Adobe Caslon Pro Bold" w:eastAsia="Times New Roman" w:hAnsi="Adobe Caslon Pro Bold" w:cs="Calibri"/>
                <w:b/>
                <w:bCs/>
                <w:color w:val="000000"/>
                <w:lang w:val="sr-Latn-ME"/>
              </w:rPr>
              <w:t>BODOVANJE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214F5" w14:textId="77777777" w:rsidR="00AB67AA" w:rsidRPr="009428E0" w:rsidRDefault="00AB67AA" w:rsidP="004B4B6D">
            <w:pPr>
              <w:spacing w:after="0" w:line="240" w:lineRule="auto"/>
              <w:jc w:val="center"/>
              <w:rPr>
                <w:rFonts w:ascii="Adobe Caslon Pro Bold" w:eastAsia="Times New Roman" w:hAnsi="Adobe Caslon Pro Bold" w:cs="Calibri"/>
                <w:b/>
                <w:bCs/>
                <w:color w:val="000000"/>
                <w:lang w:val="sr-Latn-ME"/>
              </w:rPr>
            </w:pPr>
            <w:r w:rsidRPr="009428E0">
              <w:rPr>
                <w:rFonts w:ascii="Adobe Caslon Pro Bold" w:eastAsia="Times New Roman" w:hAnsi="Adobe Caslon Pro Bold" w:cs="Calibri"/>
                <w:b/>
                <w:bCs/>
                <w:color w:val="000000"/>
                <w:lang w:val="sr-Latn-ME"/>
              </w:rPr>
              <w:t>OCJENA</w:t>
            </w:r>
          </w:p>
        </w:tc>
      </w:tr>
      <w:tr w:rsidR="00AB67AA" w:rsidRPr="009428E0" w14:paraId="2513E3EA" w14:textId="77777777" w:rsidTr="00E53B5D">
        <w:trPr>
          <w:trHeight w:val="267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3A10F" w14:textId="77777777" w:rsidR="00AB67AA" w:rsidRPr="009428E0" w:rsidRDefault="00AB67AA" w:rsidP="004B4B6D">
            <w:pPr>
              <w:spacing w:after="0" w:line="240" w:lineRule="auto"/>
              <w:jc w:val="center"/>
              <w:rPr>
                <w:rFonts w:ascii="Adobe Caslon Pro Bold" w:eastAsia="Times New Roman" w:hAnsi="Adobe Caslon Pro Bold" w:cs="Calibri"/>
                <w:b/>
                <w:bCs/>
                <w:color w:val="000000"/>
                <w:lang w:val="sr-Latn-ME"/>
              </w:rPr>
            </w:pPr>
            <w:r w:rsidRPr="009428E0">
              <w:rPr>
                <w:rFonts w:ascii="Adobe Caslon Pro Bold" w:eastAsia="Times New Roman" w:hAnsi="Adobe Caslon Pro Bold" w:cs="Calibri"/>
                <w:b/>
                <w:bCs/>
                <w:color w:val="000000"/>
                <w:lang w:val="sr-Latn-ME"/>
              </w:rPr>
              <w:t>0 – 12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68548" w14:textId="77777777" w:rsidR="00AB67AA" w:rsidRPr="009428E0" w:rsidRDefault="00AB67AA" w:rsidP="004B4B6D">
            <w:pPr>
              <w:spacing w:after="0" w:line="240" w:lineRule="auto"/>
              <w:jc w:val="center"/>
              <w:rPr>
                <w:rFonts w:ascii="Adobe Caslon Pro Bold" w:eastAsia="Times New Roman" w:hAnsi="Adobe Caslon Pro Bold" w:cs="Calibri"/>
                <w:b/>
                <w:bCs/>
                <w:color w:val="000000"/>
                <w:lang w:val="sr-Latn-ME"/>
              </w:rPr>
            </w:pPr>
            <w:r w:rsidRPr="009428E0">
              <w:rPr>
                <w:rFonts w:ascii="Adobe Caslon Pro Bold" w:eastAsia="Times New Roman" w:hAnsi="Adobe Caslon Pro Bold" w:cs="Calibri"/>
                <w:b/>
                <w:bCs/>
                <w:color w:val="000000"/>
                <w:lang w:val="sr-Latn-ME"/>
              </w:rPr>
              <w:t>1</w:t>
            </w:r>
          </w:p>
        </w:tc>
      </w:tr>
      <w:tr w:rsidR="00AB67AA" w:rsidRPr="009428E0" w14:paraId="192DCE5A" w14:textId="77777777" w:rsidTr="00E53B5D">
        <w:trPr>
          <w:trHeight w:val="267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B49CC" w14:textId="77777777" w:rsidR="00AB67AA" w:rsidRPr="009428E0" w:rsidRDefault="00AB67AA" w:rsidP="004B4B6D">
            <w:pPr>
              <w:spacing w:after="0" w:line="240" w:lineRule="auto"/>
              <w:jc w:val="center"/>
              <w:rPr>
                <w:rFonts w:ascii="Adobe Caslon Pro Bold" w:eastAsia="Times New Roman" w:hAnsi="Adobe Caslon Pro Bold" w:cs="Calibri"/>
                <w:b/>
                <w:bCs/>
                <w:color w:val="000000"/>
                <w:lang w:val="sr-Latn-ME"/>
              </w:rPr>
            </w:pPr>
            <w:r w:rsidRPr="009428E0">
              <w:rPr>
                <w:rFonts w:ascii="Adobe Caslon Pro Bold" w:eastAsia="Times New Roman" w:hAnsi="Adobe Caslon Pro Bold" w:cs="Calibri"/>
                <w:b/>
                <w:bCs/>
                <w:color w:val="000000"/>
                <w:lang w:val="sr-Latn-ME"/>
              </w:rPr>
              <w:t>13 – 24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ADD05" w14:textId="77777777" w:rsidR="00AB67AA" w:rsidRPr="009428E0" w:rsidRDefault="00AB67AA" w:rsidP="004B4B6D">
            <w:pPr>
              <w:spacing w:after="0" w:line="240" w:lineRule="auto"/>
              <w:jc w:val="center"/>
              <w:rPr>
                <w:rFonts w:ascii="Adobe Caslon Pro Bold" w:eastAsia="Times New Roman" w:hAnsi="Adobe Caslon Pro Bold" w:cs="Calibri"/>
                <w:b/>
                <w:bCs/>
                <w:color w:val="000000"/>
                <w:lang w:val="sr-Latn-ME"/>
              </w:rPr>
            </w:pPr>
            <w:r w:rsidRPr="009428E0">
              <w:rPr>
                <w:rFonts w:ascii="Adobe Caslon Pro Bold" w:eastAsia="Times New Roman" w:hAnsi="Adobe Caslon Pro Bold" w:cs="Calibri"/>
                <w:b/>
                <w:bCs/>
                <w:color w:val="000000"/>
                <w:lang w:val="sr-Latn-ME"/>
              </w:rPr>
              <w:t>2</w:t>
            </w:r>
          </w:p>
        </w:tc>
      </w:tr>
      <w:tr w:rsidR="00AB67AA" w:rsidRPr="009428E0" w14:paraId="5FD501EE" w14:textId="77777777" w:rsidTr="00E53B5D">
        <w:trPr>
          <w:trHeight w:val="267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21BC1" w14:textId="77777777" w:rsidR="00AB67AA" w:rsidRPr="009428E0" w:rsidRDefault="00AB67AA" w:rsidP="004B4B6D">
            <w:pPr>
              <w:spacing w:after="0" w:line="240" w:lineRule="auto"/>
              <w:jc w:val="center"/>
              <w:rPr>
                <w:rFonts w:ascii="Adobe Caslon Pro Bold" w:eastAsia="Times New Roman" w:hAnsi="Adobe Caslon Pro Bold" w:cs="Calibri"/>
                <w:b/>
                <w:bCs/>
                <w:color w:val="000000"/>
                <w:lang w:val="sr-Latn-ME"/>
              </w:rPr>
            </w:pPr>
            <w:r w:rsidRPr="009428E0">
              <w:rPr>
                <w:rFonts w:ascii="Adobe Caslon Pro Bold" w:eastAsia="Times New Roman" w:hAnsi="Adobe Caslon Pro Bold" w:cs="Calibri"/>
                <w:b/>
                <w:bCs/>
                <w:color w:val="000000"/>
                <w:lang w:val="sr-Latn-ME"/>
              </w:rPr>
              <w:t>25 – 33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F726A" w14:textId="77777777" w:rsidR="00AB67AA" w:rsidRPr="009428E0" w:rsidRDefault="00AB67AA" w:rsidP="004B4B6D">
            <w:pPr>
              <w:spacing w:after="0" w:line="240" w:lineRule="auto"/>
              <w:jc w:val="center"/>
              <w:rPr>
                <w:rFonts w:ascii="Adobe Caslon Pro Bold" w:eastAsia="Times New Roman" w:hAnsi="Adobe Caslon Pro Bold" w:cs="Calibri"/>
                <w:b/>
                <w:bCs/>
                <w:color w:val="000000"/>
                <w:lang w:val="sr-Latn-ME"/>
              </w:rPr>
            </w:pPr>
            <w:r w:rsidRPr="009428E0">
              <w:rPr>
                <w:rFonts w:ascii="Adobe Caslon Pro Bold" w:eastAsia="Times New Roman" w:hAnsi="Adobe Caslon Pro Bold" w:cs="Calibri"/>
                <w:b/>
                <w:bCs/>
                <w:color w:val="000000"/>
                <w:lang w:val="sr-Latn-ME"/>
              </w:rPr>
              <w:t>3</w:t>
            </w:r>
          </w:p>
        </w:tc>
      </w:tr>
      <w:tr w:rsidR="00AB67AA" w:rsidRPr="009428E0" w14:paraId="3FC740CB" w14:textId="77777777" w:rsidTr="00E53B5D">
        <w:trPr>
          <w:trHeight w:val="267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7F4DC" w14:textId="77777777" w:rsidR="00AB67AA" w:rsidRPr="009428E0" w:rsidRDefault="00AB67AA" w:rsidP="004B4B6D">
            <w:pPr>
              <w:spacing w:after="0" w:line="240" w:lineRule="auto"/>
              <w:jc w:val="center"/>
              <w:rPr>
                <w:rFonts w:ascii="Adobe Caslon Pro Bold" w:eastAsia="Times New Roman" w:hAnsi="Adobe Caslon Pro Bold" w:cs="Calibri"/>
                <w:b/>
                <w:bCs/>
                <w:color w:val="000000"/>
                <w:lang w:val="sr-Latn-ME"/>
              </w:rPr>
            </w:pPr>
            <w:r w:rsidRPr="009428E0">
              <w:rPr>
                <w:rFonts w:ascii="Adobe Caslon Pro Bold" w:eastAsia="Times New Roman" w:hAnsi="Adobe Caslon Pro Bold" w:cs="Calibri"/>
                <w:b/>
                <w:bCs/>
                <w:color w:val="000000"/>
                <w:lang w:val="sr-Latn-ME"/>
              </w:rPr>
              <w:t>34 – 37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956E3" w14:textId="77777777" w:rsidR="00AB67AA" w:rsidRPr="009428E0" w:rsidRDefault="00AB67AA" w:rsidP="004B4B6D">
            <w:pPr>
              <w:spacing w:after="0" w:line="240" w:lineRule="auto"/>
              <w:jc w:val="center"/>
              <w:rPr>
                <w:rFonts w:ascii="Adobe Caslon Pro Bold" w:eastAsia="Times New Roman" w:hAnsi="Adobe Caslon Pro Bold" w:cs="Calibri"/>
                <w:b/>
                <w:bCs/>
                <w:color w:val="000000"/>
                <w:lang w:val="sr-Latn-ME"/>
              </w:rPr>
            </w:pPr>
            <w:r w:rsidRPr="009428E0">
              <w:rPr>
                <w:rFonts w:ascii="Adobe Caslon Pro Bold" w:eastAsia="Times New Roman" w:hAnsi="Adobe Caslon Pro Bold" w:cs="Calibri"/>
                <w:b/>
                <w:bCs/>
                <w:color w:val="000000"/>
                <w:lang w:val="sr-Latn-ME"/>
              </w:rPr>
              <w:t>4</w:t>
            </w:r>
          </w:p>
        </w:tc>
      </w:tr>
      <w:tr w:rsidR="00AB67AA" w:rsidRPr="009428E0" w14:paraId="42311FA7" w14:textId="77777777" w:rsidTr="00E53B5D">
        <w:trPr>
          <w:trHeight w:val="267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D8F2D" w14:textId="77777777" w:rsidR="00AB67AA" w:rsidRPr="009428E0" w:rsidRDefault="00AB67AA" w:rsidP="004B4B6D">
            <w:pPr>
              <w:spacing w:after="0" w:line="240" w:lineRule="auto"/>
              <w:jc w:val="center"/>
              <w:rPr>
                <w:rFonts w:ascii="Adobe Caslon Pro Bold" w:eastAsia="Times New Roman" w:hAnsi="Adobe Caslon Pro Bold" w:cs="Calibri"/>
                <w:b/>
                <w:bCs/>
                <w:color w:val="000000"/>
                <w:lang w:val="sr-Latn-ME"/>
              </w:rPr>
            </w:pPr>
            <w:r w:rsidRPr="009428E0">
              <w:rPr>
                <w:rFonts w:ascii="Adobe Caslon Pro Bold" w:eastAsia="Times New Roman" w:hAnsi="Adobe Caslon Pro Bold" w:cs="Calibri"/>
                <w:b/>
                <w:bCs/>
                <w:color w:val="000000"/>
                <w:lang w:val="sr-Latn-ME"/>
              </w:rPr>
              <w:t>38 – 42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A8C9C" w14:textId="77777777" w:rsidR="00AB67AA" w:rsidRPr="009428E0" w:rsidRDefault="00AB67AA" w:rsidP="004B4B6D">
            <w:pPr>
              <w:spacing w:after="0" w:line="240" w:lineRule="auto"/>
              <w:jc w:val="center"/>
              <w:rPr>
                <w:rFonts w:ascii="Adobe Caslon Pro Bold" w:eastAsia="Times New Roman" w:hAnsi="Adobe Caslon Pro Bold" w:cs="Calibri"/>
                <w:b/>
                <w:bCs/>
                <w:color w:val="000000"/>
                <w:lang w:val="sr-Latn-ME"/>
              </w:rPr>
            </w:pPr>
            <w:r w:rsidRPr="009428E0">
              <w:rPr>
                <w:rFonts w:ascii="Adobe Caslon Pro Bold" w:eastAsia="Times New Roman" w:hAnsi="Adobe Caslon Pro Bold" w:cs="Calibri"/>
                <w:b/>
                <w:bCs/>
                <w:color w:val="000000"/>
                <w:lang w:val="sr-Latn-ME"/>
              </w:rPr>
              <w:t>5</w:t>
            </w:r>
          </w:p>
        </w:tc>
      </w:tr>
    </w:tbl>
    <w:p w14:paraId="7198217B" w14:textId="77777777" w:rsidR="00AB67AA" w:rsidRPr="009428E0" w:rsidRDefault="00AB67AA" w:rsidP="00AB67AA">
      <w:pPr>
        <w:pStyle w:val="Header"/>
        <w:jc w:val="both"/>
        <w:rPr>
          <w:sz w:val="24"/>
          <w:szCs w:val="24"/>
          <w:lang w:val="sr-Latn-ME"/>
        </w:rPr>
      </w:pPr>
    </w:p>
    <w:p w14:paraId="74496763" w14:textId="77777777" w:rsidR="00311386" w:rsidRDefault="00311386" w:rsidP="0031138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r-Latn-ME"/>
        </w:rPr>
      </w:pPr>
    </w:p>
    <w:p w14:paraId="3F103CF9" w14:textId="77777777" w:rsidR="00311386" w:rsidRPr="00311386" w:rsidRDefault="008E4338" w:rsidP="0031138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  <w:lang w:val="sr-Latn-ME"/>
        </w:rPr>
      </w:pPr>
      <w:r w:rsidRPr="00311386">
        <w:rPr>
          <w:b/>
          <w:sz w:val="28"/>
          <w:szCs w:val="28"/>
          <w:lang w:val="sr-Latn-ME"/>
        </w:rPr>
        <w:t xml:space="preserve">Ime, prezime i odjeljenje: </w:t>
      </w:r>
      <w:r w:rsidRPr="00311386">
        <w:rPr>
          <w:b/>
          <w:sz w:val="28"/>
          <w:szCs w:val="28"/>
          <w:lang w:val="sr-Latn-ME"/>
        </w:rPr>
        <w:tab/>
        <w:t>_________________________________</w:t>
      </w:r>
    </w:p>
    <w:p w14:paraId="6CFFE79C" w14:textId="77777777" w:rsidR="008E4338" w:rsidRPr="00311386" w:rsidRDefault="00A76B2F" w:rsidP="0031138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  <w:lang w:val="sr-Latn-ME"/>
        </w:rPr>
      </w:pPr>
      <w:r w:rsidRPr="00311386">
        <w:rPr>
          <w:b/>
          <w:sz w:val="28"/>
          <w:szCs w:val="28"/>
          <w:lang w:val="sr-Latn-ME"/>
        </w:rPr>
        <w:t>Grupa:</w:t>
      </w:r>
      <w:r w:rsidRPr="00311386">
        <w:rPr>
          <w:b/>
          <w:sz w:val="28"/>
          <w:szCs w:val="28"/>
          <w:lang w:val="sr-Latn-ME"/>
        </w:rPr>
        <w:tab/>
      </w:r>
      <w:r w:rsidRPr="00311386">
        <w:rPr>
          <w:b/>
          <w:sz w:val="28"/>
          <w:szCs w:val="28"/>
          <w:lang w:val="sr-Latn-ME"/>
        </w:rPr>
        <w:tab/>
        <w:t>„B</w:t>
      </w:r>
      <w:r w:rsidR="008E4338" w:rsidRPr="00311386">
        <w:rPr>
          <w:b/>
          <w:sz w:val="28"/>
          <w:szCs w:val="28"/>
          <w:lang w:val="sr-Latn-ME"/>
        </w:rPr>
        <w:t>“</w:t>
      </w:r>
    </w:p>
    <w:p w14:paraId="30652CA1" w14:textId="77777777" w:rsidR="008E4338" w:rsidRPr="00311386" w:rsidRDefault="008E4338" w:rsidP="0053335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sr-Latn-ME"/>
        </w:rPr>
      </w:pPr>
      <w:r w:rsidRPr="00311386">
        <w:rPr>
          <w:b/>
          <w:sz w:val="28"/>
          <w:szCs w:val="28"/>
          <w:lang w:val="sr-Latn-ME"/>
        </w:rPr>
        <w:t>T</w:t>
      </w:r>
      <w:r w:rsidR="00533358">
        <w:rPr>
          <w:b/>
          <w:sz w:val="28"/>
          <w:szCs w:val="28"/>
          <w:lang w:val="sr-Latn-ME"/>
        </w:rPr>
        <w:t xml:space="preserve"> </w:t>
      </w:r>
      <w:r w:rsidRPr="00311386">
        <w:rPr>
          <w:b/>
          <w:sz w:val="28"/>
          <w:szCs w:val="28"/>
          <w:lang w:val="sr-Latn-ME"/>
        </w:rPr>
        <w:t>E</w:t>
      </w:r>
      <w:r w:rsidR="00533358">
        <w:rPr>
          <w:b/>
          <w:sz w:val="28"/>
          <w:szCs w:val="28"/>
          <w:lang w:val="sr-Latn-ME"/>
        </w:rPr>
        <w:t xml:space="preserve"> </w:t>
      </w:r>
      <w:r w:rsidRPr="00311386">
        <w:rPr>
          <w:b/>
          <w:sz w:val="28"/>
          <w:szCs w:val="28"/>
          <w:lang w:val="sr-Latn-ME"/>
        </w:rPr>
        <w:t>S</w:t>
      </w:r>
      <w:r w:rsidR="00533358">
        <w:rPr>
          <w:b/>
          <w:sz w:val="28"/>
          <w:szCs w:val="28"/>
          <w:lang w:val="sr-Latn-ME"/>
        </w:rPr>
        <w:t xml:space="preserve"> </w:t>
      </w:r>
      <w:r w:rsidRPr="00311386">
        <w:rPr>
          <w:b/>
          <w:sz w:val="28"/>
          <w:szCs w:val="28"/>
          <w:lang w:val="sr-Latn-ME"/>
        </w:rPr>
        <w:t>T</w:t>
      </w:r>
    </w:p>
    <w:p w14:paraId="346DF820" w14:textId="77777777" w:rsidR="008E4338" w:rsidRPr="009428E0" w:rsidRDefault="008E4338" w:rsidP="008E4338">
      <w:pPr>
        <w:pStyle w:val="NoSpacing"/>
        <w:jc w:val="both"/>
        <w:rPr>
          <w:sz w:val="24"/>
          <w:szCs w:val="24"/>
          <w:lang w:val="sr-Latn-ME"/>
        </w:rPr>
      </w:pPr>
    </w:p>
    <w:p w14:paraId="79D4C315" w14:textId="77777777" w:rsidR="008E4338" w:rsidRPr="009428E0" w:rsidRDefault="00DF78F9" w:rsidP="008E4338">
      <w:pPr>
        <w:pStyle w:val="NoSpacing"/>
        <w:numPr>
          <w:ilvl w:val="0"/>
          <w:numId w:val="2"/>
        </w:numPr>
        <w:jc w:val="both"/>
        <w:rPr>
          <w:sz w:val="24"/>
          <w:szCs w:val="24"/>
          <w:lang w:val="sr-Latn-ME"/>
        </w:rPr>
      </w:pPr>
      <w:r w:rsidRPr="009428E0">
        <w:rPr>
          <w:sz w:val="24"/>
          <w:szCs w:val="24"/>
          <w:lang w:val="sr-Latn-ME"/>
        </w:rPr>
        <w:t>Kada nastaje f</w:t>
      </w:r>
      <w:r w:rsidR="008E4338" w:rsidRPr="009428E0">
        <w:rPr>
          <w:sz w:val="24"/>
          <w:szCs w:val="24"/>
          <w:lang w:val="sr-Latn-ME"/>
        </w:rPr>
        <w:t xml:space="preserve">rekvencijska modulacija </w:t>
      </w:r>
      <w:r w:rsidRPr="009428E0">
        <w:rPr>
          <w:sz w:val="24"/>
          <w:szCs w:val="24"/>
          <w:lang w:val="sr-Latn-ME"/>
        </w:rPr>
        <w:t>i</w:t>
      </w:r>
      <w:r w:rsidR="008E4338" w:rsidRPr="009428E0">
        <w:rPr>
          <w:sz w:val="24"/>
          <w:szCs w:val="24"/>
          <w:lang w:val="sr-Latn-ME"/>
        </w:rPr>
        <w:t xml:space="preserve"> kako se definiše indeks frekvencijske modulacije?</w:t>
      </w:r>
      <w:r w:rsidR="00E9095E" w:rsidRPr="009428E0">
        <w:rPr>
          <w:sz w:val="24"/>
          <w:szCs w:val="24"/>
          <w:lang w:val="sr-Latn-ME"/>
        </w:rPr>
        <w:t xml:space="preserve">   </w:t>
      </w:r>
      <w:r w:rsidR="00E9095E" w:rsidRPr="009428E0">
        <w:rPr>
          <w:b/>
          <w:sz w:val="24"/>
          <w:szCs w:val="24"/>
          <w:lang w:val="sr-Latn-ME"/>
        </w:rPr>
        <w:t>(5 poena)</w:t>
      </w:r>
    </w:p>
    <w:p w14:paraId="724CE633" w14:textId="77777777" w:rsidR="008E4338" w:rsidRPr="009428E0" w:rsidRDefault="00264FA6" w:rsidP="008E4338">
      <w:pPr>
        <w:pStyle w:val="NoSpacing"/>
        <w:numPr>
          <w:ilvl w:val="0"/>
          <w:numId w:val="2"/>
        </w:numPr>
        <w:jc w:val="both"/>
        <w:rPr>
          <w:sz w:val="24"/>
          <w:szCs w:val="24"/>
          <w:lang w:val="sr-Latn-ME"/>
        </w:rPr>
      </w:pPr>
      <w:r w:rsidRPr="009428E0">
        <w:rPr>
          <w:sz w:val="24"/>
          <w:szCs w:val="24"/>
          <w:lang w:val="sr-Latn-ME"/>
        </w:rPr>
        <w:t>Koje osobine imaju kablovski modemi?</w:t>
      </w:r>
      <w:r w:rsidR="00E9095E" w:rsidRPr="009428E0">
        <w:rPr>
          <w:sz w:val="24"/>
          <w:szCs w:val="24"/>
          <w:lang w:val="sr-Latn-ME"/>
        </w:rPr>
        <w:tab/>
      </w:r>
      <w:r w:rsidR="00E9095E" w:rsidRPr="009428E0">
        <w:rPr>
          <w:b/>
          <w:sz w:val="24"/>
          <w:szCs w:val="24"/>
          <w:lang w:val="sr-Latn-ME"/>
        </w:rPr>
        <w:t>(3 poena)</w:t>
      </w:r>
    </w:p>
    <w:p w14:paraId="0B283030" w14:textId="77777777" w:rsidR="00264FA6" w:rsidRPr="009428E0" w:rsidRDefault="00AA6117" w:rsidP="008E4338">
      <w:pPr>
        <w:pStyle w:val="NoSpacing"/>
        <w:numPr>
          <w:ilvl w:val="0"/>
          <w:numId w:val="2"/>
        </w:numPr>
        <w:jc w:val="both"/>
        <w:rPr>
          <w:sz w:val="24"/>
          <w:szCs w:val="24"/>
          <w:lang w:val="sr-Latn-ME"/>
        </w:rPr>
      </w:pPr>
      <w:r w:rsidRPr="009428E0">
        <w:rPr>
          <w:sz w:val="24"/>
          <w:szCs w:val="24"/>
          <w:lang w:val="sr-Latn-ME"/>
        </w:rPr>
        <w:t>Nabrojati tipove rutera i opisati korporacijske rutere?</w:t>
      </w:r>
      <w:r w:rsidR="00E9095E" w:rsidRPr="009428E0">
        <w:rPr>
          <w:sz w:val="24"/>
          <w:szCs w:val="24"/>
          <w:lang w:val="sr-Latn-ME"/>
        </w:rPr>
        <w:t xml:space="preserve"> </w:t>
      </w:r>
      <w:r w:rsidR="00E9095E" w:rsidRPr="009428E0">
        <w:rPr>
          <w:sz w:val="24"/>
          <w:szCs w:val="24"/>
          <w:lang w:val="sr-Latn-ME"/>
        </w:rPr>
        <w:tab/>
        <w:t xml:space="preserve"> </w:t>
      </w:r>
      <w:r w:rsidR="00E9095E" w:rsidRPr="009428E0">
        <w:rPr>
          <w:b/>
          <w:sz w:val="24"/>
          <w:szCs w:val="24"/>
          <w:lang w:val="sr-Latn-ME"/>
        </w:rPr>
        <w:t>(4 poena)</w:t>
      </w:r>
    </w:p>
    <w:p w14:paraId="1FCD4614" w14:textId="77777777" w:rsidR="00AA6117" w:rsidRPr="009428E0" w:rsidRDefault="00756EF5" w:rsidP="008E4338">
      <w:pPr>
        <w:pStyle w:val="NoSpacing"/>
        <w:numPr>
          <w:ilvl w:val="0"/>
          <w:numId w:val="2"/>
        </w:numPr>
        <w:jc w:val="both"/>
        <w:rPr>
          <w:sz w:val="24"/>
          <w:szCs w:val="24"/>
          <w:lang w:val="sr-Latn-ME"/>
        </w:rPr>
      </w:pPr>
      <w:r w:rsidRPr="009428E0">
        <w:rPr>
          <w:sz w:val="24"/>
          <w:szCs w:val="24"/>
          <w:lang w:val="sr-Latn-ME"/>
        </w:rPr>
        <w:t>Objasniti Huffmanov postupak sažimanja podataka?</w:t>
      </w:r>
      <w:r w:rsidR="00E9095E" w:rsidRPr="009428E0">
        <w:rPr>
          <w:sz w:val="24"/>
          <w:szCs w:val="24"/>
          <w:lang w:val="sr-Latn-ME"/>
        </w:rPr>
        <w:tab/>
      </w:r>
      <w:r w:rsidR="00E9095E" w:rsidRPr="009428E0">
        <w:rPr>
          <w:b/>
          <w:sz w:val="24"/>
          <w:szCs w:val="24"/>
          <w:lang w:val="sr-Latn-ME"/>
        </w:rPr>
        <w:t>(</w:t>
      </w:r>
      <w:r w:rsidR="0072439B" w:rsidRPr="009428E0">
        <w:rPr>
          <w:b/>
          <w:sz w:val="24"/>
          <w:szCs w:val="24"/>
          <w:lang w:val="sr-Latn-ME"/>
        </w:rPr>
        <w:t>4 poena</w:t>
      </w:r>
      <w:r w:rsidR="00E9095E" w:rsidRPr="009428E0">
        <w:rPr>
          <w:b/>
          <w:sz w:val="24"/>
          <w:szCs w:val="24"/>
          <w:lang w:val="sr-Latn-ME"/>
        </w:rPr>
        <w:t>)</w:t>
      </w:r>
    </w:p>
    <w:p w14:paraId="2106404A" w14:textId="77777777" w:rsidR="00756EF5" w:rsidRPr="009428E0" w:rsidRDefault="00562098" w:rsidP="008E4338">
      <w:pPr>
        <w:pStyle w:val="NoSpacing"/>
        <w:numPr>
          <w:ilvl w:val="0"/>
          <w:numId w:val="2"/>
        </w:numPr>
        <w:jc w:val="both"/>
        <w:rPr>
          <w:sz w:val="24"/>
          <w:szCs w:val="24"/>
          <w:lang w:val="sr-Latn-ME"/>
        </w:rPr>
      </w:pPr>
      <w:r w:rsidRPr="009428E0">
        <w:rPr>
          <w:sz w:val="24"/>
          <w:szCs w:val="24"/>
          <w:lang w:val="sr-Latn-ME"/>
        </w:rPr>
        <w:t>Objasniti princip rada MPEG kompresije?</w:t>
      </w:r>
      <w:r w:rsidR="0072439B" w:rsidRPr="009428E0">
        <w:rPr>
          <w:sz w:val="24"/>
          <w:szCs w:val="24"/>
          <w:lang w:val="sr-Latn-ME"/>
        </w:rPr>
        <w:tab/>
      </w:r>
      <w:r w:rsidR="0072439B" w:rsidRPr="009428E0">
        <w:rPr>
          <w:b/>
          <w:sz w:val="24"/>
          <w:szCs w:val="24"/>
          <w:lang w:val="sr-Latn-ME"/>
        </w:rPr>
        <w:t>(5 poena)</w:t>
      </w:r>
    </w:p>
    <w:p w14:paraId="07DD1441" w14:textId="77777777" w:rsidR="00562098" w:rsidRPr="009428E0" w:rsidRDefault="00A64961" w:rsidP="008E4338">
      <w:pPr>
        <w:pStyle w:val="NoSpacing"/>
        <w:numPr>
          <w:ilvl w:val="0"/>
          <w:numId w:val="2"/>
        </w:numPr>
        <w:jc w:val="both"/>
        <w:rPr>
          <w:sz w:val="24"/>
          <w:szCs w:val="24"/>
          <w:lang w:val="sr-Latn-ME"/>
        </w:rPr>
      </w:pPr>
      <w:r w:rsidRPr="009428E0">
        <w:rPr>
          <w:sz w:val="24"/>
          <w:szCs w:val="24"/>
          <w:lang w:val="sr-Latn-ME"/>
        </w:rPr>
        <w:t>Utvrdi da li je poruka 100111010111011 uspješno primljena i ukoliko jeste odrediti njen polazni oblik. Korišćen je polinom generator:</w:t>
      </w:r>
      <m:oMath>
        <m:r>
          <w:rPr>
            <w:rFonts w:ascii="Cambria Math" w:hAnsi="Cambria Math"/>
            <w:sz w:val="24"/>
            <w:szCs w:val="24"/>
            <w:lang w:val="sr-Latn-ME"/>
          </w:rPr>
          <m:t xml:space="preserve"> G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sr-Latn-ME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sr-Latn-ME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  <w:lang w:val="sr-Latn-ME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ME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ME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ME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  <w:lang w:val="sr-Latn-ME"/>
          </w:rPr>
          <m:t>+x+1</m:t>
        </m:r>
      </m:oMath>
      <w:r w:rsidRPr="009428E0">
        <w:rPr>
          <w:rFonts w:eastAsiaTheme="minorEastAsia"/>
          <w:sz w:val="24"/>
          <w:szCs w:val="24"/>
          <w:lang w:val="sr-Latn-ME"/>
        </w:rPr>
        <w:t>.</w:t>
      </w:r>
      <w:r w:rsidR="009D6F5C" w:rsidRPr="009428E0">
        <w:rPr>
          <w:rFonts w:eastAsiaTheme="minorEastAsia"/>
          <w:sz w:val="24"/>
          <w:szCs w:val="24"/>
          <w:lang w:val="sr-Latn-ME"/>
        </w:rPr>
        <w:tab/>
        <w:t xml:space="preserve">       </w:t>
      </w:r>
      <w:r w:rsidR="009D6F5C" w:rsidRPr="009428E0">
        <w:rPr>
          <w:rFonts w:eastAsiaTheme="minorEastAsia"/>
          <w:b/>
          <w:sz w:val="24"/>
          <w:szCs w:val="24"/>
          <w:lang w:val="sr-Latn-ME"/>
        </w:rPr>
        <w:t>(6 poena)</w:t>
      </w:r>
    </w:p>
    <w:p w14:paraId="475EAC06" w14:textId="77777777" w:rsidR="00A64961" w:rsidRPr="009428E0" w:rsidRDefault="006B7FA9" w:rsidP="008E4338">
      <w:pPr>
        <w:pStyle w:val="NoSpacing"/>
        <w:numPr>
          <w:ilvl w:val="0"/>
          <w:numId w:val="2"/>
        </w:numPr>
        <w:jc w:val="both"/>
        <w:rPr>
          <w:sz w:val="24"/>
          <w:szCs w:val="24"/>
          <w:lang w:val="sr-Latn-ME"/>
        </w:rPr>
      </w:pPr>
      <w:r w:rsidRPr="009428E0">
        <w:rPr>
          <w:sz w:val="24"/>
          <w:szCs w:val="24"/>
          <w:lang w:val="sr-Latn-ME"/>
        </w:rPr>
        <w:t>Definisati i opisati kodove za otkrivanje grešaka?</w:t>
      </w:r>
      <w:r w:rsidR="009D6F5C" w:rsidRPr="009428E0">
        <w:rPr>
          <w:sz w:val="24"/>
          <w:szCs w:val="24"/>
          <w:lang w:val="sr-Latn-ME"/>
        </w:rPr>
        <w:tab/>
        <w:t xml:space="preserve"> </w:t>
      </w:r>
      <w:r w:rsidR="009D6F5C" w:rsidRPr="009428E0">
        <w:rPr>
          <w:b/>
          <w:sz w:val="24"/>
          <w:szCs w:val="24"/>
          <w:lang w:val="sr-Latn-ME"/>
        </w:rPr>
        <w:t>(4 poena)</w:t>
      </w:r>
    </w:p>
    <w:p w14:paraId="15FA34AE" w14:textId="77777777" w:rsidR="008E4338" w:rsidRPr="009428E0" w:rsidRDefault="000A09EF" w:rsidP="0013548B">
      <w:pPr>
        <w:pStyle w:val="NoSpacing"/>
        <w:numPr>
          <w:ilvl w:val="0"/>
          <w:numId w:val="2"/>
        </w:numPr>
        <w:jc w:val="both"/>
        <w:rPr>
          <w:sz w:val="24"/>
          <w:szCs w:val="24"/>
          <w:lang w:val="sr-Latn-ME"/>
        </w:rPr>
      </w:pPr>
      <w:r w:rsidRPr="009428E0">
        <w:rPr>
          <w:sz w:val="24"/>
          <w:szCs w:val="24"/>
          <w:lang w:val="sr-Latn-ME"/>
        </w:rPr>
        <w:t>Šta je SSH i čemu služi?</w:t>
      </w:r>
      <w:r w:rsidR="009D6F5C" w:rsidRPr="009428E0">
        <w:rPr>
          <w:sz w:val="24"/>
          <w:szCs w:val="24"/>
          <w:lang w:val="sr-Latn-ME"/>
        </w:rPr>
        <w:tab/>
      </w:r>
      <w:r w:rsidR="009D6F5C" w:rsidRPr="009428E0">
        <w:rPr>
          <w:b/>
          <w:sz w:val="24"/>
          <w:szCs w:val="24"/>
          <w:lang w:val="sr-Latn-ME"/>
        </w:rPr>
        <w:t>(3 poena)</w:t>
      </w:r>
    </w:p>
    <w:p w14:paraId="3AC3AA2A" w14:textId="77777777" w:rsidR="000A09EF" w:rsidRPr="009428E0" w:rsidRDefault="007D21C0" w:rsidP="0013548B">
      <w:pPr>
        <w:pStyle w:val="NoSpacing"/>
        <w:numPr>
          <w:ilvl w:val="0"/>
          <w:numId w:val="2"/>
        </w:numPr>
        <w:jc w:val="both"/>
        <w:rPr>
          <w:sz w:val="24"/>
          <w:szCs w:val="24"/>
          <w:lang w:val="sr-Latn-ME"/>
        </w:rPr>
      </w:pPr>
      <w:r w:rsidRPr="009428E0">
        <w:rPr>
          <w:sz w:val="24"/>
          <w:szCs w:val="24"/>
          <w:lang w:val="sr-Latn-ME"/>
        </w:rPr>
        <w:t>Kako nastaju “preopterećenje strimom” i “granulacijski šum” kod delta modulacije?</w:t>
      </w:r>
      <w:r w:rsidR="009D6F5C" w:rsidRPr="009428E0">
        <w:rPr>
          <w:sz w:val="24"/>
          <w:szCs w:val="24"/>
          <w:lang w:val="sr-Latn-ME"/>
        </w:rPr>
        <w:tab/>
      </w:r>
      <w:r w:rsidR="009D6F5C" w:rsidRPr="009428E0">
        <w:rPr>
          <w:b/>
          <w:sz w:val="24"/>
          <w:szCs w:val="24"/>
          <w:lang w:val="sr-Latn-ME"/>
        </w:rPr>
        <w:t>(4 poena)</w:t>
      </w:r>
    </w:p>
    <w:p w14:paraId="7F63D483" w14:textId="77777777" w:rsidR="007D21C0" w:rsidRPr="009428E0" w:rsidRDefault="006B289F" w:rsidP="0013548B">
      <w:pPr>
        <w:pStyle w:val="NoSpacing"/>
        <w:numPr>
          <w:ilvl w:val="0"/>
          <w:numId w:val="2"/>
        </w:numPr>
        <w:jc w:val="both"/>
        <w:rPr>
          <w:sz w:val="24"/>
          <w:szCs w:val="24"/>
          <w:lang w:val="sr-Latn-ME"/>
        </w:rPr>
      </w:pPr>
      <w:r w:rsidRPr="009428E0">
        <w:rPr>
          <w:sz w:val="24"/>
          <w:szCs w:val="24"/>
          <w:lang w:val="sr-Latn-ME"/>
        </w:rPr>
        <w:t>Objasniti MPEG-4?</w:t>
      </w:r>
      <w:r w:rsidR="009D6F5C" w:rsidRPr="009428E0">
        <w:rPr>
          <w:sz w:val="24"/>
          <w:szCs w:val="24"/>
          <w:lang w:val="sr-Latn-ME"/>
        </w:rPr>
        <w:tab/>
      </w:r>
      <w:r w:rsidR="009D6F5C" w:rsidRPr="009428E0">
        <w:rPr>
          <w:b/>
          <w:sz w:val="24"/>
          <w:szCs w:val="24"/>
          <w:lang w:val="sr-Latn-ME"/>
        </w:rPr>
        <w:t>(4 poena)</w:t>
      </w:r>
    </w:p>
    <w:p w14:paraId="33DC9BD4" w14:textId="77777777" w:rsidR="00AB67AA" w:rsidRPr="009428E0" w:rsidRDefault="00AB67AA" w:rsidP="00AB67AA">
      <w:pPr>
        <w:pStyle w:val="NoSpacing"/>
        <w:ind w:left="720"/>
        <w:jc w:val="both"/>
        <w:rPr>
          <w:sz w:val="24"/>
          <w:szCs w:val="24"/>
          <w:lang w:val="sr-Latn-ME"/>
        </w:rPr>
      </w:pPr>
    </w:p>
    <w:tbl>
      <w:tblPr>
        <w:tblW w:w="1467" w:type="dxa"/>
        <w:jc w:val="center"/>
        <w:tblLook w:val="04A0" w:firstRow="1" w:lastRow="0" w:firstColumn="1" w:lastColumn="0" w:noHBand="0" w:noVBand="1"/>
      </w:tblPr>
      <w:tblGrid>
        <w:gridCol w:w="1598"/>
        <w:gridCol w:w="1121"/>
      </w:tblGrid>
      <w:tr w:rsidR="00AB67AA" w:rsidRPr="009428E0" w14:paraId="535F548B" w14:textId="77777777" w:rsidTr="00E53B5D">
        <w:trPr>
          <w:trHeight w:val="267"/>
          <w:jc w:val="center"/>
        </w:trPr>
        <w:tc>
          <w:tcPr>
            <w:tcW w:w="14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52DFC5" w14:textId="77777777" w:rsidR="00AB67AA" w:rsidRPr="009428E0" w:rsidRDefault="00AB67AA" w:rsidP="004B4B6D">
            <w:pPr>
              <w:spacing w:after="0" w:line="240" w:lineRule="auto"/>
              <w:jc w:val="center"/>
              <w:rPr>
                <w:rFonts w:ascii="Adobe Caslon Pro Bold" w:eastAsia="Times New Roman" w:hAnsi="Adobe Caslon Pro Bold" w:cs="Calibri"/>
                <w:color w:val="000000"/>
                <w:lang w:val="sr-Latn-ME"/>
              </w:rPr>
            </w:pPr>
            <w:r w:rsidRPr="009428E0">
              <w:rPr>
                <w:rFonts w:ascii="Adobe Caslon Pro Bold" w:eastAsia="Times New Roman" w:hAnsi="Adobe Caslon Pro Bold" w:cs="Calibri"/>
                <w:color w:val="000000"/>
                <w:lang w:val="sr-Latn-ME"/>
              </w:rPr>
              <w:t>OCJENJIVANJE</w:t>
            </w:r>
          </w:p>
        </w:tc>
      </w:tr>
      <w:tr w:rsidR="00AB67AA" w:rsidRPr="009428E0" w14:paraId="157D721F" w14:textId="77777777" w:rsidTr="00E53B5D">
        <w:trPr>
          <w:trHeight w:val="267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B3962" w14:textId="77777777" w:rsidR="00AB67AA" w:rsidRPr="009428E0" w:rsidRDefault="00AB67AA" w:rsidP="004B4B6D">
            <w:pPr>
              <w:spacing w:after="0" w:line="240" w:lineRule="auto"/>
              <w:jc w:val="center"/>
              <w:rPr>
                <w:rFonts w:ascii="Adobe Caslon Pro Bold" w:eastAsia="Times New Roman" w:hAnsi="Adobe Caslon Pro Bold" w:cs="Calibri"/>
                <w:b/>
                <w:bCs/>
                <w:color w:val="000000"/>
                <w:lang w:val="sr-Latn-ME"/>
              </w:rPr>
            </w:pPr>
            <w:r w:rsidRPr="009428E0">
              <w:rPr>
                <w:rFonts w:ascii="Adobe Caslon Pro Bold" w:eastAsia="Times New Roman" w:hAnsi="Adobe Caslon Pro Bold" w:cs="Calibri"/>
                <w:b/>
                <w:bCs/>
                <w:color w:val="000000"/>
                <w:lang w:val="sr-Latn-ME"/>
              </w:rPr>
              <w:t>BODOVANJE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512C1" w14:textId="77777777" w:rsidR="00AB67AA" w:rsidRPr="009428E0" w:rsidRDefault="00AB67AA" w:rsidP="004B4B6D">
            <w:pPr>
              <w:spacing w:after="0" w:line="240" w:lineRule="auto"/>
              <w:jc w:val="center"/>
              <w:rPr>
                <w:rFonts w:ascii="Adobe Caslon Pro Bold" w:eastAsia="Times New Roman" w:hAnsi="Adobe Caslon Pro Bold" w:cs="Calibri"/>
                <w:b/>
                <w:bCs/>
                <w:color w:val="000000"/>
                <w:lang w:val="sr-Latn-ME"/>
              </w:rPr>
            </w:pPr>
            <w:r w:rsidRPr="009428E0">
              <w:rPr>
                <w:rFonts w:ascii="Adobe Caslon Pro Bold" w:eastAsia="Times New Roman" w:hAnsi="Adobe Caslon Pro Bold" w:cs="Calibri"/>
                <w:b/>
                <w:bCs/>
                <w:color w:val="000000"/>
                <w:lang w:val="sr-Latn-ME"/>
              </w:rPr>
              <w:t>OCJENA</w:t>
            </w:r>
          </w:p>
        </w:tc>
      </w:tr>
      <w:tr w:rsidR="00AB67AA" w:rsidRPr="009428E0" w14:paraId="4C67B1B8" w14:textId="77777777" w:rsidTr="00E53B5D">
        <w:trPr>
          <w:trHeight w:val="267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FDA6B" w14:textId="77777777" w:rsidR="00AB67AA" w:rsidRPr="009428E0" w:rsidRDefault="00AB67AA" w:rsidP="004B4B6D">
            <w:pPr>
              <w:spacing w:after="0" w:line="240" w:lineRule="auto"/>
              <w:jc w:val="center"/>
              <w:rPr>
                <w:rFonts w:ascii="Adobe Caslon Pro Bold" w:eastAsia="Times New Roman" w:hAnsi="Adobe Caslon Pro Bold" w:cs="Calibri"/>
                <w:b/>
                <w:bCs/>
                <w:color w:val="000000"/>
                <w:lang w:val="sr-Latn-ME"/>
              </w:rPr>
            </w:pPr>
            <w:r w:rsidRPr="009428E0">
              <w:rPr>
                <w:rFonts w:ascii="Adobe Caslon Pro Bold" w:eastAsia="Times New Roman" w:hAnsi="Adobe Caslon Pro Bold" w:cs="Calibri"/>
                <w:b/>
                <w:bCs/>
                <w:color w:val="000000"/>
                <w:lang w:val="sr-Latn-ME"/>
              </w:rPr>
              <w:t>0 – 12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AF578" w14:textId="77777777" w:rsidR="00AB67AA" w:rsidRPr="009428E0" w:rsidRDefault="00AB67AA" w:rsidP="004B4B6D">
            <w:pPr>
              <w:spacing w:after="0" w:line="240" w:lineRule="auto"/>
              <w:jc w:val="center"/>
              <w:rPr>
                <w:rFonts w:ascii="Adobe Caslon Pro Bold" w:eastAsia="Times New Roman" w:hAnsi="Adobe Caslon Pro Bold" w:cs="Calibri"/>
                <w:b/>
                <w:bCs/>
                <w:color w:val="000000"/>
                <w:lang w:val="sr-Latn-ME"/>
              </w:rPr>
            </w:pPr>
            <w:r w:rsidRPr="009428E0">
              <w:rPr>
                <w:rFonts w:ascii="Adobe Caslon Pro Bold" w:eastAsia="Times New Roman" w:hAnsi="Adobe Caslon Pro Bold" w:cs="Calibri"/>
                <w:b/>
                <w:bCs/>
                <w:color w:val="000000"/>
                <w:lang w:val="sr-Latn-ME"/>
              </w:rPr>
              <w:t>1</w:t>
            </w:r>
          </w:p>
        </w:tc>
      </w:tr>
      <w:tr w:rsidR="00AB67AA" w:rsidRPr="009428E0" w14:paraId="1526A06A" w14:textId="77777777" w:rsidTr="00E53B5D">
        <w:trPr>
          <w:trHeight w:val="267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9B15E" w14:textId="77777777" w:rsidR="00AB67AA" w:rsidRPr="009428E0" w:rsidRDefault="00AB67AA" w:rsidP="004B4B6D">
            <w:pPr>
              <w:spacing w:after="0" w:line="240" w:lineRule="auto"/>
              <w:jc w:val="center"/>
              <w:rPr>
                <w:rFonts w:ascii="Adobe Caslon Pro Bold" w:eastAsia="Times New Roman" w:hAnsi="Adobe Caslon Pro Bold" w:cs="Calibri"/>
                <w:b/>
                <w:bCs/>
                <w:color w:val="000000"/>
                <w:lang w:val="sr-Latn-ME"/>
              </w:rPr>
            </w:pPr>
            <w:r w:rsidRPr="009428E0">
              <w:rPr>
                <w:rFonts w:ascii="Adobe Caslon Pro Bold" w:eastAsia="Times New Roman" w:hAnsi="Adobe Caslon Pro Bold" w:cs="Calibri"/>
                <w:b/>
                <w:bCs/>
                <w:color w:val="000000"/>
                <w:lang w:val="sr-Latn-ME"/>
              </w:rPr>
              <w:t>13 – 24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62E9B" w14:textId="77777777" w:rsidR="00AB67AA" w:rsidRPr="009428E0" w:rsidRDefault="00AB67AA" w:rsidP="004B4B6D">
            <w:pPr>
              <w:spacing w:after="0" w:line="240" w:lineRule="auto"/>
              <w:jc w:val="center"/>
              <w:rPr>
                <w:rFonts w:ascii="Adobe Caslon Pro Bold" w:eastAsia="Times New Roman" w:hAnsi="Adobe Caslon Pro Bold" w:cs="Calibri"/>
                <w:b/>
                <w:bCs/>
                <w:color w:val="000000"/>
                <w:lang w:val="sr-Latn-ME"/>
              </w:rPr>
            </w:pPr>
            <w:r w:rsidRPr="009428E0">
              <w:rPr>
                <w:rFonts w:ascii="Adobe Caslon Pro Bold" w:eastAsia="Times New Roman" w:hAnsi="Adobe Caslon Pro Bold" w:cs="Calibri"/>
                <w:b/>
                <w:bCs/>
                <w:color w:val="000000"/>
                <w:lang w:val="sr-Latn-ME"/>
              </w:rPr>
              <w:t>2</w:t>
            </w:r>
          </w:p>
        </w:tc>
      </w:tr>
      <w:tr w:rsidR="00AB67AA" w:rsidRPr="009428E0" w14:paraId="46245D67" w14:textId="77777777" w:rsidTr="00E53B5D">
        <w:trPr>
          <w:trHeight w:val="267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4CD84" w14:textId="77777777" w:rsidR="00AB67AA" w:rsidRPr="009428E0" w:rsidRDefault="00AB67AA" w:rsidP="004B4B6D">
            <w:pPr>
              <w:spacing w:after="0" w:line="240" w:lineRule="auto"/>
              <w:jc w:val="center"/>
              <w:rPr>
                <w:rFonts w:ascii="Adobe Caslon Pro Bold" w:eastAsia="Times New Roman" w:hAnsi="Adobe Caslon Pro Bold" w:cs="Calibri"/>
                <w:b/>
                <w:bCs/>
                <w:color w:val="000000"/>
                <w:lang w:val="sr-Latn-ME"/>
              </w:rPr>
            </w:pPr>
            <w:r w:rsidRPr="009428E0">
              <w:rPr>
                <w:rFonts w:ascii="Adobe Caslon Pro Bold" w:eastAsia="Times New Roman" w:hAnsi="Adobe Caslon Pro Bold" w:cs="Calibri"/>
                <w:b/>
                <w:bCs/>
                <w:color w:val="000000"/>
                <w:lang w:val="sr-Latn-ME"/>
              </w:rPr>
              <w:t>25 – 33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CED9D" w14:textId="77777777" w:rsidR="00AB67AA" w:rsidRPr="009428E0" w:rsidRDefault="00AB67AA" w:rsidP="004B4B6D">
            <w:pPr>
              <w:spacing w:after="0" w:line="240" w:lineRule="auto"/>
              <w:jc w:val="center"/>
              <w:rPr>
                <w:rFonts w:ascii="Adobe Caslon Pro Bold" w:eastAsia="Times New Roman" w:hAnsi="Adobe Caslon Pro Bold" w:cs="Calibri"/>
                <w:b/>
                <w:bCs/>
                <w:color w:val="000000"/>
                <w:lang w:val="sr-Latn-ME"/>
              </w:rPr>
            </w:pPr>
            <w:r w:rsidRPr="009428E0">
              <w:rPr>
                <w:rFonts w:ascii="Adobe Caslon Pro Bold" w:eastAsia="Times New Roman" w:hAnsi="Adobe Caslon Pro Bold" w:cs="Calibri"/>
                <w:b/>
                <w:bCs/>
                <w:color w:val="000000"/>
                <w:lang w:val="sr-Latn-ME"/>
              </w:rPr>
              <w:t>3</w:t>
            </w:r>
          </w:p>
        </w:tc>
      </w:tr>
      <w:tr w:rsidR="00AB67AA" w:rsidRPr="009428E0" w14:paraId="42739000" w14:textId="77777777" w:rsidTr="00E53B5D">
        <w:trPr>
          <w:trHeight w:val="267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00930" w14:textId="77777777" w:rsidR="00AB67AA" w:rsidRPr="009428E0" w:rsidRDefault="00AB67AA" w:rsidP="004B4B6D">
            <w:pPr>
              <w:spacing w:after="0" w:line="240" w:lineRule="auto"/>
              <w:jc w:val="center"/>
              <w:rPr>
                <w:rFonts w:ascii="Adobe Caslon Pro Bold" w:eastAsia="Times New Roman" w:hAnsi="Adobe Caslon Pro Bold" w:cs="Calibri"/>
                <w:b/>
                <w:bCs/>
                <w:color w:val="000000"/>
                <w:lang w:val="sr-Latn-ME"/>
              </w:rPr>
            </w:pPr>
            <w:r w:rsidRPr="009428E0">
              <w:rPr>
                <w:rFonts w:ascii="Adobe Caslon Pro Bold" w:eastAsia="Times New Roman" w:hAnsi="Adobe Caslon Pro Bold" w:cs="Calibri"/>
                <w:b/>
                <w:bCs/>
                <w:color w:val="000000"/>
                <w:lang w:val="sr-Latn-ME"/>
              </w:rPr>
              <w:t>34 – 37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D6F4B" w14:textId="77777777" w:rsidR="00AB67AA" w:rsidRPr="009428E0" w:rsidRDefault="00AB67AA" w:rsidP="004B4B6D">
            <w:pPr>
              <w:spacing w:after="0" w:line="240" w:lineRule="auto"/>
              <w:jc w:val="center"/>
              <w:rPr>
                <w:rFonts w:ascii="Adobe Caslon Pro Bold" w:eastAsia="Times New Roman" w:hAnsi="Adobe Caslon Pro Bold" w:cs="Calibri"/>
                <w:b/>
                <w:bCs/>
                <w:color w:val="000000"/>
                <w:lang w:val="sr-Latn-ME"/>
              </w:rPr>
            </w:pPr>
            <w:r w:rsidRPr="009428E0">
              <w:rPr>
                <w:rFonts w:ascii="Adobe Caslon Pro Bold" w:eastAsia="Times New Roman" w:hAnsi="Adobe Caslon Pro Bold" w:cs="Calibri"/>
                <w:b/>
                <w:bCs/>
                <w:color w:val="000000"/>
                <w:lang w:val="sr-Latn-ME"/>
              </w:rPr>
              <w:t>4</w:t>
            </w:r>
          </w:p>
        </w:tc>
      </w:tr>
      <w:tr w:rsidR="00AB67AA" w:rsidRPr="009428E0" w14:paraId="388E6E85" w14:textId="77777777" w:rsidTr="00E53B5D">
        <w:trPr>
          <w:trHeight w:val="267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81E4C" w14:textId="77777777" w:rsidR="00AB67AA" w:rsidRPr="009428E0" w:rsidRDefault="00AB67AA" w:rsidP="004B4B6D">
            <w:pPr>
              <w:spacing w:after="0" w:line="240" w:lineRule="auto"/>
              <w:jc w:val="center"/>
              <w:rPr>
                <w:rFonts w:ascii="Adobe Caslon Pro Bold" w:eastAsia="Times New Roman" w:hAnsi="Adobe Caslon Pro Bold" w:cs="Calibri"/>
                <w:b/>
                <w:bCs/>
                <w:color w:val="000000"/>
                <w:lang w:val="sr-Latn-ME"/>
              </w:rPr>
            </w:pPr>
            <w:r w:rsidRPr="009428E0">
              <w:rPr>
                <w:rFonts w:ascii="Adobe Caslon Pro Bold" w:eastAsia="Times New Roman" w:hAnsi="Adobe Caslon Pro Bold" w:cs="Calibri"/>
                <w:b/>
                <w:bCs/>
                <w:color w:val="000000"/>
                <w:lang w:val="sr-Latn-ME"/>
              </w:rPr>
              <w:t>38 – 42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F42B2" w14:textId="77777777" w:rsidR="00AB67AA" w:rsidRPr="009428E0" w:rsidRDefault="00AB67AA" w:rsidP="004B4B6D">
            <w:pPr>
              <w:spacing w:after="0" w:line="240" w:lineRule="auto"/>
              <w:jc w:val="center"/>
              <w:rPr>
                <w:rFonts w:ascii="Adobe Caslon Pro Bold" w:eastAsia="Times New Roman" w:hAnsi="Adobe Caslon Pro Bold" w:cs="Calibri"/>
                <w:b/>
                <w:bCs/>
                <w:color w:val="000000"/>
                <w:lang w:val="sr-Latn-ME"/>
              </w:rPr>
            </w:pPr>
            <w:r w:rsidRPr="009428E0">
              <w:rPr>
                <w:rFonts w:ascii="Adobe Caslon Pro Bold" w:eastAsia="Times New Roman" w:hAnsi="Adobe Caslon Pro Bold" w:cs="Calibri"/>
                <w:b/>
                <w:bCs/>
                <w:color w:val="000000"/>
                <w:lang w:val="sr-Latn-ME"/>
              </w:rPr>
              <w:t>5</w:t>
            </w:r>
          </w:p>
        </w:tc>
      </w:tr>
    </w:tbl>
    <w:p w14:paraId="4B32C593" w14:textId="77777777" w:rsidR="008E4338" w:rsidRDefault="008E4338" w:rsidP="008E4338">
      <w:pPr>
        <w:pStyle w:val="NoSpacing"/>
        <w:jc w:val="both"/>
        <w:rPr>
          <w:sz w:val="24"/>
          <w:szCs w:val="24"/>
        </w:rPr>
      </w:pPr>
    </w:p>
    <w:p w14:paraId="75D26966" w14:textId="77777777" w:rsidR="008E4338" w:rsidRDefault="008E4338" w:rsidP="008E4338">
      <w:pPr>
        <w:pStyle w:val="NoSpacing"/>
        <w:jc w:val="both"/>
        <w:rPr>
          <w:sz w:val="24"/>
          <w:szCs w:val="24"/>
        </w:rPr>
      </w:pPr>
    </w:p>
    <w:p w14:paraId="24225575" w14:textId="77777777" w:rsidR="008E4338" w:rsidRPr="008E4338" w:rsidRDefault="008E4338" w:rsidP="008E4338">
      <w:pPr>
        <w:pStyle w:val="NoSpacing"/>
        <w:jc w:val="both"/>
        <w:rPr>
          <w:sz w:val="24"/>
          <w:szCs w:val="24"/>
        </w:rPr>
      </w:pPr>
    </w:p>
    <w:sectPr w:rsidR="008E4338" w:rsidRPr="008E4338" w:rsidSect="00264F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D5A26"/>
    <w:multiLevelType w:val="hybridMultilevel"/>
    <w:tmpl w:val="9B12A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34C7A"/>
    <w:multiLevelType w:val="hybridMultilevel"/>
    <w:tmpl w:val="6D1C3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F1806"/>
    <w:multiLevelType w:val="hybridMultilevel"/>
    <w:tmpl w:val="A0F8B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57C"/>
    <w:rsid w:val="000739F7"/>
    <w:rsid w:val="000A09EF"/>
    <w:rsid w:val="001B71A8"/>
    <w:rsid w:val="00264FA6"/>
    <w:rsid w:val="00311386"/>
    <w:rsid w:val="00382D24"/>
    <w:rsid w:val="003F1415"/>
    <w:rsid w:val="003F157C"/>
    <w:rsid w:val="004C7E6B"/>
    <w:rsid w:val="00533358"/>
    <w:rsid w:val="00562098"/>
    <w:rsid w:val="00570EE5"/>
    <w:rsid w:val="00576B31"/>
    <w:rsid w:val="005A54E0"/>
    <w:rsid w:val="00641813"/>
    <w:rsid w:val="00681F77"/>
    <w:rsid w:val="006B289F"/>
    <w:rsid w:val="006B7FA9"/>
    <w:rsid w:val="006D209E"/>
    <w:rsid w:val="006F2D61"/>
    <w:rsid w:val="0072439B"/>
    <w:rsid w:val="00753D25"/>
    <w:rsid w:val="00756EF5"/>
    <w:rsid w:val="007873BB"/>
    <w:rsid w:val="007D21C0"/>
    <w:rsid w:val="008E4338"/>
    <w:rsid w:val="009428E0"/>
    <w:rsid w:val="009B215C"/>
    <w:rsid w:val="009D6F5C"/>
    <w:rsid w:val="00A64961"/>
    <w:rsid w:val="00A76B2F"/>
    <w:rsid w:val="00A77AA3"/>
    <w:rsid w:val="00AA6117"/>
    <w:rsid w:val="00AB67AA"/>
    <w:rsid w:val="00B051A5"/>
    <w:rsid w:val="00B8176C"/>
    <w:rsid w:val="00CD3912"/>
    <w:rsid w:val="00D301F5"/>
    <w:rsid w:val="00DF78F9"/>
    <w:rsid w:val="00E53B5D"/>
    <w:rsid w:val="00E9095E"/>
    <w:rsid w:val="00F5575C"/>
    <w:rsid w:val="00F71FC1"/>
    <w:rsid w:val="00F9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6EEE3"/>
  <w15:chartTrackingRefBased/>
  <w15:docId w15:val="{A3C2F758-7D75-4D4A-BB5D-4D03EB81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5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15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81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MILENTIJEVIC DRAGICA</cp:lastModifiedBy>
  <cp:revision>2</cp:revision>
  <dcterms:created xsi:type="dcterms:W3CDTF">2021-02-20T07:09:00Z</dcterms:created>
  <dcterms:modified xsi:type="dcterms:W3CDTF">2021-02-20T07:09:00Z</dcterms:modified>
</cp:coreProperties>
</file>